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A3" w:rsidRPr="00DD29A3" w:rsidRDefault="00DD29A3" w:rsidP="00DD29A3">
      <w:pPr>
        <w:widowControl/>
        <w:spacing w:before="100" w:beforeAutospacing="1" w:after="100" w:afterAutospacing="1" w:line="360" w:lineRule="auto"/>
        <w:ind w:firstLineChars="900" w:firstLine="2520"/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  <w:bookmarkStart w:id="0" w:name="_GoBack"/>
      <w:r w:rsidRPr="00DD29A3">
        <w:rPr>
          <w:rFonts w:ascii="宋体" w:hAnsi="宋体" w:cs="宋体" w:hint="eastAsia"/>
          <w:bCs/>
          <w:kern w:val="0"/>
          <w:sz w:val="28"/>
          <w:szCs w:val="28"/>
        </w:rPr>
        <w:t>艺术设计学院机房管理制度</w:t>
      </w:r>
    </w:p>
    <w:bookmarkEnd w:id="0"/>
    <w:p w:rsidR="00DD29A3" w:rsidRPr="00C427CC" w:rsidRDefault="00DD29A3" w:rsidP="00DD29A3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C427CC">
        <w:rPr>
          <w:rFonts w:ascii="宋体" w:hAnsi="宋体" w:cs="宋体" w:hint="eastAsia"/>
          <w:kern w:val="0"/>
          <w:sz w:val="24"/>
        </w:rPr>
        <w:t>为了确保教学计划的顺利进行，保证教学质量，任课教师应根据教学计划，对需使用机房的，在开学前</w:t>
      </w:r>
      <w:proofErr w:type="gramStart"/>
      <w:r w:rsidRPr="00C427CC">
        <w:rPr>
          <w:rFonts w:ascii="宋体" w:hAnsi="宋体" w:cs="宋体" w:hint="eastAsia"/>
          <w:kern w:val="0"/>
          <w:sz w:val="24"/>
        </w:rPr>
        <w:t>报教学</w:t>
      </w:r>
      <w:proofErr w:type="gramEnd"/>
      <w:r w:rsidRPr="00C427CC">
        <w:rPr>
          <w:rFonts w:ascii="宋体" w:hAnsi="宋体" w:cs="宋体" w:hint="eastAsia"/>
          <w:kern w:val="0"/>
          <w:sz w:val="24"/>
        </w:rPr>
        <w:t>秘书统一安排。如有冲突</w:t>
      </w:r>
      <w:proofErr w:type="gramStart"/>
      <w:r w:rsidRPr="00C427CC">
        <w:rPr>
          <w:rFonts w:ascii="宋体" w:hAnsi="宋体" w:cs="宋体" w:hint="eastAsia"/>
          <w:kern w:val="0"/>
          <w:sz w:val="24"/>
        </w:rPr>
        <w:t>经教学</w:t>
      </w:r>
      <w:proofErr w:type="gramEnd"/>
      <w:r w:rsidRPr="00C427CC">
        <w:rPr>
          <w:rFonts w:ascii="宋体" w:hAnsi="宋体" w:cs="宋体" w:hint="eastAsia"/>
          <w:kern w:val="0"/>
          <w:sz w:val="24"/>
        </w:rPr>
        <w:t xml:space="preserve">秘书与各老师共同协调。实验室管理人员必须提前将设备打开，如上课后十五分钟，教师仍未到达的，管理人员可将设备关闭。 </w:t>
      </w:r>
    </w:p>
    <w:p w:rsidR="00DD29A3" w:rsidRPr="00C427CC" w:rsidRDefault="00DD29A3" w:rsidP="00DD29A3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C427CC">
        <w:rPr>
          <w:rFonts w:ascii="宋体" w:hAnsi="宋体" w:cs="宋体" w:hint="eastAsia"/>
          <w:kern w:val="0"/>
          <w:sz w:val="24"/>
        </w:rPr>
        <w:t xml:space="preserve">使用者必须爱护计算机实验室各种相关设备及物品,保持室内卫生.不得在机房内吃东西、喝水，不得在机房内吐痰、抽烟、乱丢纸屑。 </w:t>
      </w:r>
    </w:p>
    <w:p w:rsidR="00DD29A3" w:rsidRPr="00C427CC" w:rsidRDefault="00DD29A3" w:rsidP="00DD29A3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C427CC">
        <w:rPr>
          <w:rFonts w:ascii="宋体" w:hAnsi="宋体" w:cs="宋体" w:hint="eastAsia"/>
          <w:kern w:val="0"/>
          <w:sz w:val="24"/>
        </w:rPr>
        <w:t xml:space="preserve">教师用机由教师自行维护，但不得擅自更换机器部件，不允许将机器自借或外借到实验室外，教师离开实验室，必须将所有机器正常关闭，并通知管理人员。 </w:t>
      </w:r>
    </w:p>
    <w:p w:rsidR="00DD29A3" w:rsidRPr="00C427CC" w:rsidRDefault="00DD29A3" w:rsidP="00DD29A3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C427CC">
        <w:rPr>
          <w:rFonts w:ascii="宋体" w:hAnsi="宋体" w:cs="宋体" w:hint="eastAsia"/>
          <w:kern w:val="0"/>
          <w:sz w:val="24"/>
        </w:rPr>
        <w:t xml:space="preserve">实验指导教师应教导学生遵守计算机实验室的 一切规章制度，爱护实验设备。按规定上课时间到达实验室，组织学生到指定的机器操作。机器出现故障，及时通知实验室管理人员，教学内容变动或更新，提前通知实验室管理人员调整实验时间或更新软件。 </w:t>
      </w:r>
    </w:p>
    <w:p w:rsidR="00DD29A3" w:rsidRPr="00C427CC" w:rsidRDefault="00DD29A3" w:rsidP="00DD29A3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C427CC">
        <w:rPr>
          <w:rFonts w:ascii="宋体" w:hAnsi="宋体" w:cs="宋体" w:hint="eastAsia"/>
          <w:kern w:val="0"/>
          <w:sz w:val="24"/>
        </w:rPr>
        <w:t xml:space="preserve">学生上机实验期间不得大声喧哗、打闹；未经许可，不得随意出入。严格按照教师规定实验内容操作，机器出现故障，不得擅自处理，及时通知任课教师、实验室管理人员，对于蓄意破坏、违反使用规则造成机器损坏者，必须赔偿一切损失。上机实验结束，按操作要求关闭机器，将桌椅摆放归位，打扫好卫生后才能离开。 </w:t>
      </w:r>
    </w:p>
    <w:p w:rsidR="00A1175E" w:rsidRPr="00DD29A3" w:rsidRDefault="00C65FB6" w:rsidP="00DD29A3"/>
    <w:sectPr w:rsidR="00A1175E" w:rsidRPr="00DD2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B6" w:rsidRDefault="00C65FB6" w:rsidP="0083263B">
      <w:r>
        <w:separator/>
      </w:r>
    </w:p>
  </w:endnote>
  <w:endnote w:type="continuationSeparator" w:id="0">
    <w:p w:rsidR="00C65FB6" w:rsidRDefault="00C65FB6" w:rsidP="0083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B6" w:rsidRDefault="00C65FB6" w:rsidP="0083263B">
      <w:r>
        <w:separator/>
      </w:r>
    </w:p>
  </w:footnote>
  <w:footnote w:type="continuationSeparator" w:id="0">
    <w:p w:rsidR="00C65FB6" w:rsidRDefault="00C65FB6" w:rsidP="00832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21F0"/>
    <w:multiLevelType w:val="multilevel"/>
    <w:tmpl w:val="67D00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9C"/>
    <w:rsid w:val="000823D2"/>
    <w:rsid w:val="00104B95"/>
    <w:rsid w:val="002E5264"/>
    <w:rsid w:val="003B0CF0"/>
    <w:rsid w:val="007C32C1"/>
    <w:rsid w:val="0083263B"/>
    <w:rsid w:val="0093389C"/>
    <w:rsid w:val="00A94A30"/>
    <w:rsid w:val="00B17979"/>
    <w:rsid w:val="00C65FB6"/>
    <w:rsid w:val="00C93E1E"/>
    <w:rsid w:val="00CA1CD0"/>
    <w:rsid w:val="00CF092A"/>
    <w:rsid w:val="00DD29A3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83263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6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6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63B"/>
    <w:rPr>
      <w:sz w:val="18"/>
      <w:szCs w:val="18"/>
    </w:rPr>
  </w:style>
  <w:style w:type="character" w:customStyle="1" w:styleId="1Char">
    <w:name w:val="标题 1 Char"/>
    <w:basedOn w:val="a0"/>
    <w:link w:val="1"/>
    <w:rsid w:val="0083263B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83263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6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6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63B"/>
    <w:rPr>
      <w:sz w:val="18"/>
      <w:szCs w:val="18"/>
    </w:rPr>
  </w:style>
  <w:style w:type="character" w:customStyle="1" w:styleId="1Char">
    <w:name w:val="标题 1 Char"/>
    <w:basedOn w:val="a0"/>
    <w:link w:val="1"/>
    <w:rsid w:val="0083263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微软中国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2017-06-05T07:39:00Z</dcterms:created>
  <dcterms:modified xsi:type="dcterms:W3CDTF">2017-06-05T07:39:00Z</dcterms:modified>
</cp:coreProperties>
</file>