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-396240</wp:posOffset>
                </wp:positionV>
                <wp:extent cx="15240" cy="10086975"/>
                <wp:effectExtent l="4445" t="0" r="1841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10086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5pt;margin-top:-31.2pt;height:794.25pt;width:1.2pt;z-index:251656192;mso-width-relative:page;mso-height-relative:page;" coordsize="21600,21600" o:gfxdata="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9z7t/aAAAADgEAAA8A&#10;AAAAAAAAAQAgAAAAIgAAAGRycy9kb3ducmV2LnhtbFBLAQIUABQAAAAIAIdO4kAngce63AEAAJoD&#10;AAAOAAAAAAAAAAEAIAAAACkBAABkcnMvZTJvRG9jLnhtbFBLBQYAAAAABgAGAFkBAAB3BQAAAAA=&#10;">
                <v:path arrowok="t"/>
                <v:fill focussize="0,0"/>
                <v:stroke dashstyle="dash"/>
                <v:imagedata o:title=""/>
                <o:lock v:ext="edit"/>
              </v:line>
            </w:pict>
          </mc:Fallback>
        </mc:AlternateContent>
      </w:r>
      <w:r>
        <w:rPr>
          <w:rFonts w:hint="eastAsia" w:cs="宋体"/>
          <w:b/>
          <w:bCs/>
          <w:sz w:val="36"/>
          <w:szCs w:val="36"/>
        </w:rPr>
        <w:t>三明学院教学督查整改单</w:t>
      </w:r>
    </w:p>
    <w:p>
      <w:pPr>
        <w:jc w:val="center"/>
        <w:rPr>
          <w:rFonts w:cs="Times New Roman"/>
          <w:b/>
          <w:bCs/>
          <w:sz w:val="30"/>
          <w:szCs w:val="30"/>
        </w:rPr>
      </w:pPr>
    </w:p>
    <w:p>
      <w:pPr>
        <w:rPr>
          <w:rFonts w:cs="Times New Roman"/>
          <w:b/>
          <w:bCs/>
          <w:sz w:val="28"/>
          <w:szCs w:val="28"/>
        </w:rPr>
      </w:pPr>
      <w:r>
        <w:rPr>
          <w:sz w:val="18"/>
          <w:szCs w:val="18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 w:cs="宋体"/>
          <w:sz w:val="28"/>
          <w:szCs w:val="28"/>
        </w:rPr>
        <w:t>学院</w:t>
      </w:r>
      <w:r>
        <w:rPr>
          <w:sz w:val="28"/>
          <w:szCs w:val="28"/>
        </w:rPr>
        <w:t xml:space="preserve">                            </w:t>
      </w:r>
      <w:r>
        <w:rPr>
          <w:rFonts w:hint="eastAsia" w:cs="宋体"/>
          <w:sz w:val="28"/>
          <w:szCs w:val="28"/>
        </w:rPr>
        <w:t>编号：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Spec="center" w:tblpY="27"/>
        <w:tblOverlap w:val="never"/>
        <w:tblW w:w="9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8"/>
        <w:gridCol w:w="1880"/>
        <w:gridCol w:w="1554"/>
        <w:gridCol w:w="1106"/>
        <w:gridCol w:w="1105"/>
        <w:gridCol w:w="2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（年级）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9540" w:type="dxa"/>
            <w:gridSpan w:val="7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督查情况及存在问题：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经巡查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,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日前将整改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书面反馈至教务处质量监控科。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ind w:firstLine="6960" w:firstLineChars="29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三明学院教务处</w:t>
            </w:r>
          </w:p>
          <w:p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年 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8435" w:type="dxa"/>
            <w:gridSpan w:val="6"/>
            <w:vAlign w:val="center"/>
          </w:tcPr>
          <w:p>
            <w:pPr>
              <w:spacing w:line="480" w:lineRule="exact"/>
              <w:ind w:firstLine="280" w:firstLineChars="100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□院领导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□教学秘书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□系（实验室）主任</w:t>
            </w:r>
          </w:p>
          <w:p>
            <w:pPr>
              <w:spacing w:line="480" w:lineRule="exact"/>
              <w:ind w:firstLine="280" w:firstLineChars="100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□辅导员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>任课教师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540" w:type="dxa"/>
            <w:gridSpan w:val="7"/>
          </w:tcPr>
          <w:p>
            <w:pPr>
              <w:spacing w:line="360" w:lineRule="auto"/>
              <w:ind w:right="132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整改情况</w:t>
            </w: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（不够可另行附页）</w:t>
            </w:r>
            <w:r>
              <w:rPr>
                <w:rFonts w:hint="eastAsia" w:cs="宋体"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right="1320"/>
              <w:rPr>
                <w:rFonts w:hint="eastAsia" w:cs="宋体"/>
                <w:sz w:val="28"/>
                <w:szCs w:val="28"/>
              </w:rPr>
            </w:pPr>
          </w:p>
          <w:p>
            <w:pPr>
              <w:spacing w:line="360" w:lineRule="auto"/>
              <w:ind w:right="1320"/>
              <w:rPr>
                <w:rFonts w:hint="eastAsia" w:cs="宋体"/>
                <w:sz w:val="28"/>
                <w:szCs w:val="28"/>
              </w:rPr>
            </w:pPr>
          </w:p>
          <w:p>
            <w:pPr>
              <w:spacing w:line="360" w:lineRule="auto"/>
              <w:ind w:right="1320"/>
              <w:rPr>
                <w:rFonts w:hint="eastAsia" w:cs="宋体"/>
                <w:sz w:val="28"/>
                <w:szCs w:val="28"/>
              </w:rPr>
            </w:pPr>
          </w:p>
          <w:p>
            <w:pPr>
              <w:spacing w:line="360" w:lineRule="auto"/>
              <w:ind w:right="1320" w:firstLine="6240" w:firstLineChars="260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责任人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cs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36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sz w:val="24"/>
                <w:szCs w:val="24"/>
              </w:rPr>
              <w:t>学院领导（公章）：</w:t>
            </w:r>
          </w:p>
          <w:p>
            <w:pPr>
              <w:spacing w:line="360" w:lineRule="auto"/>
              <w:ind w:right="3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540" w:type="dxa"/>
            <w:gridSpan w:val="7"/>
          </w:tcPr>
          <w:p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复查情况</w:t>
            </w:r>
            <w:r>
              <w:rPr>
                <w:rFonts w:hint="eastAsia" w:cs="宋体"/>
                <w:sz w:val="28"/>
                <w:szCs w:val="28"/>
              </w:rPr>
              <w:t>：</w:t>
            </w:r>
          </w:p>
          <w:p>
            <w:pPr>
              <w:ind w:firstLine="2240" w:firstLineChars="800"/>
              <w:jc w:val="left"/>
              <w:rPr>
                <w:rFonts w:cs="Times New Roman"/>
                <w:sz w:val="28"/>
                <w:szCs w:val="28"/>
              </w:rPr>
            </w:pPr>
          </w:p>
          <w:p>
            <w:pPr>
              <w:ind w:firstLine="3120" w:firstLineChars="13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复查单位（公章）：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line="300" w:lineRule="exact"/>
        <w:jc w:val="left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cs="宋体"/>
          <w:b/>
          <w:bCs/>
          <w:sz w:val="24"/>
          <w:szCs w:val="24"/>
        </w:rPr>
        <w:t>注：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cs="宋体"/>
          <w:b/>
          <w:bCs/>
          <w:sz w:val="24"/>
          <w:szCs w:val="24"/>
          <w:lang w:eastAsia="zh-CN"/>
        </w:rPr>
        <w:t>本表格电子版可在教务处网站下载</w:t>
      </w:r>
    </w:p>
    <w:p>
      <w:pPr>
        <w:numPr>
          <w:ilvl w:val="0"/>
          <w:numId w:val="1"/>
        </w:numPr>
        <w:spacing w:line="300" w:lineRule="exact"/>
        <w:ind w:firstLine="482" w:firstLineChars="200"/>
        <w:jc w:val="left"/>
      </w:pPr>
      <w:r>
        <w:rPr>
          <w:rFonts w:hint="eastAsia" w:cs="宋体"/>
          <w:b/>
          <w:bCs/>
          <w:sz w:val="24"/>
          <w:szCs w:val="24"/>
        </w:rPr>
        <w:t>整改时限为</w:t>
      </w:r>
      <w:r>
        <w:rPr>
          <w:b/>
          <w:bCs/>
          <w:sz w:val="24"/>
          <w:szCs w:val="24"/>
        </w:rPr>
        <w:t>5</w:t>
      </w:r>
      <w:r>
        <w:rPr>
          <w:rFonts w:hint="eastAsia" w:cs="宋体"/>
          <w:b/>
          <w:bCs/>
          <w:sz w:val="24"/>
          <w:szCs w:val="24"/>
        </w:rPr>
        <w:t>个工作日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EF6762"/>
    <w:multiLevelType w:val="singleLevel"/>
    <w:tmpl w:val="DEEF67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我欲乘风</cp:lastModifiedBy>
  <dcterms:modified xsi:type="dcterms:W3CDTF">2018-10-10T00:39:00Z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