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三明学院面向三明市基础教育合作项目</w:t>
      </w:r>
    </w:p>
    <w:p>
      <w:pPr>
        <w:adjustRightInd w:val="0"/>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评审结果公示</w:t>
      </w:r>
    </w:p>
    <w:p>
      <w:pPr>
        <w:spacing w:line="500" w:lineRule="exact"/>
        <w:ind w:firstLine="640" w:firstLineChars="200"/>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根据《三明市教育局关于组织全市中小学幼儿园与三明学院开展基础教育合作的通知》</w:t>
      </w:r>
      <w:r>
        <w:rPr>
          <w:rFonts w:hint="default" w:ascii="Times New Roman" w:hAnsi="Times New Roman" w:eastAsia="仿宋" w:cs="Times New Roman"/>
          <w:sz w:val="32"/>
          <w:szCs w:val="32"/>
          <w:lang w:eastAsia="zh-CN" w:bidi="ar"/>
        </w:rPr>
        <w:t>精神，按</w:t>
      </w:r>
      <w:r>
        <w:rPr>
          <w:rFonts w:hint="default" w:ascii="Times New Roman" w:hAnsi="Times New Roman" w:eastAsia="仿宋" w:cs="Times New Roman"/>
          <w:sz w:val="32"/>
          <w:szCs w:val="32"/>
          <w:lang w:bidi="ar"/>
        </w:rPr>
        <w:t>《三明学院面向三明市基础教育合作项目评审方案》《三明学院面向三明市遴选与共建教师专业发展学校工作方案》《三明学院面向三明市遴选与共建生源基地工作方案</w:t>
      </w:r>
      <w:r>
        <w:rPr>
          <w:rFonts w:hint="default" w:ascii="Times New Roman" w:hAnsi="Times New Roman" w:eastAsia="仿宋" w:cs="Times New Roman"/>
          <w:sz w:val="32"/>
          <w:szCs w:val="32"/>
          <w:lang w:bidi="ar"/>
        </w:rPr>
        <w:t>》</w:t>
      </w:r>
      <w:r>
        <w:rPr>
          <w:rFonts w:hint="default" w:ascii="Times New Roman" w:hAnsi="Times New Roman" w:eastAsia="仿宋" w:cs="Times New Roman"/>
          <w:sz w:val="32"/>
          <w:szCs w:val="32"/>
          <w:lang w:eastAsia="zh-CN" w:bidi="ar"/>
        </w:rPr>
        <w:t>有关要求</w:t>
      </w:r>
      <w:r>
        <w:rPr>
          <w:rFonts w:hint="default" w:ascii="Times New Roman" w:hAnsi="Times New Roman" w:eastAsia="仿宋" w:cs="Times New Roman"/>
          <w:sz w:val="32"/>
          <w:szCs w:val="32"/>
          <w:lang w:bidi="ar"/>
        </w:rPr>
        <w:t>，在各县（市、区）教育局推荐</w:t>
      </w:r>
      <w:r>
        <w:rPr>
          <w:rFonts w:hint="default" w:ascii="Times New Roman" w:hAnsi="Times New Roman" w:eastAsia="仿宋" w:cs="Times New Roman"/>
          <w:sz w:val="32"/>
          <w:szCs w:val="32"/>
          <w:lang w:eastAsia="zh-CN" w:bidi="ar"/>
        </w:rPr>
        <w:t>、各项目申报的基础上</w:t>
      </w:r>
      <w:r>
        <w:rPr>
          <w:rFonts w:hint="default" w:ascii="Times New Roman" w:hAnsi="Times New Roman" w:eastAsia="仿宋" w:cs="Times New Roman"/>
          <w:sz w:val="32"/>
          <w:szCs w:val="32"/>
          <w:lang w:bidi="ar"/>
        </w:rPr>
        <w:t>，经三明学院</w:t>
      </w:r>
      <w:r>
        <w:rPr>
          <w:rFonts w:hint="default" w:ascii="Times New Roman" w:hAnsi="Times New Roman" w:eastAsia="仿宋" w:cs="Times New Roman"/>
          <w:sz w:val="32"/>
          <w:szCs w:val="32"/>
          <w:lang w:eastAsia="zh-CN" w:bidi="ar"/>
        </w:rPr>
        <w:t>组织专家评审</w:t>
      </w:r>
      <w:r>
        <w:rPr>
          <w:rFonts w:hint="default" w:ascii="Times New Roman" w:hAnsi="Times New Roman" w:eastAsia="仿宋" w:cs="Times New Roman"/>
          <w:sz w:val="32"/>
          <w:szCs w:val="32"/>
          <w:lang w:bidi="ar"/>
        </w:rPr>
        <w:t>，</w:t>
      </w:r>
      <w:r>
        <w:rPr>
          <w:rFonts w:hint="default" w:ascii="Times New Roman" w:hAnsi="Times New Roman" w:eastAsia="仿宋" w:cs="Times New Roman"/>
          <w:sz w:val="32"/>
          <w:szCs w:val="32"/>
          <w:lang w:eastAsia="zh-CN" w:bidi="ar"/>
        </w:rPr>
        <w:t>拟确实</w:t>
      </w:r>
      <w:r>
        <w:rPr>
          <w:rFonts w:hint="default" w:ascii="Times New Roman" w:hAnsi="Times New Roman" w:eastAsia="仿宋" w:cs="Times New Roman"/>
          <w:sz w:val="32"/>
          <w:szCs w:val="32"/>
          <w:lang w:val="en-US" w:eastAsia="zh-CN" w:bidi="ar"/>
        </w:rPr>
        <w:t>三明市实验幼儿园</w:t>
      </w:r>
      <w:r>
        <w:rPr>
          <w:rFonts w:hint="default" w:ascii="Times New Roman" w:hAnsi="Times New Roman" w:eastAsia="仿宋" w:cs="Times New Roman"/>
          <w:sz w:val="32"/>
          <w:szCs w:val="32"/>
          <w:lang w:bidi="ar"/>
        </w:rPr>
        <w:t>等</w:t>
      </w:r>
      <w:r>
        <w:rPr>
          <w:rFonts w:hint="default" w:ascii="Times New Roman" w:hAnsi="Times New Roman" w:eastAsia="仿宋" w:cs="Times New Roman"/>
          <w:sz w:val="32"/>
          <w:szCs w:val="32"/>
          <w:lang w:val="en-US" w:eastAsia="zh-CN" w:bidi="ar"/>
        </w:rPr>
        <w:t>26</w:t>
      </w:r>
      <w:r>
        <w:rPr>
          <w:rFonts w:hint="default" w:ascii="Times New Roman" w:hAnsi="Times New Roman" w:eastAsia="仿宋" w:cs="Times New Roman"/>
          <w:sz w:val="32"/>
          <w:szCs w:val="32"/>
          <w:lang w:bidi="ar"/>
        </w:rPr>
        <w:t>所学校为三明学院首批教师专业发展学校，</w:t>
      </w:r>
      <w:r>
        <w:rPr>
          <w:rFonts w:hint="default" w:ascii="Times New Roman" w:hAnsi="Times New Roman" w:eastAsia="仿宋" w:cs="Times New Roman"/>
          <w:sz w:val="32"/>
          <w:szCs w:val="32"/>
          <w:lang w:eastAsia="zh-CN" w:bidi="ar"/>
        </w:rPr>
        <w:t>三明一中</w:t>
      </w:r>
      <w:r>
        <w:rPr>
          <w:rFonts w:hint="default" w:ascii="Times New Roman" w:hAnsi="Times New Roman" w:eastAsia="仿宋" w:cs="Times New Roman"/>
          <w:sz w:val="32"/>
          <w:szCs w:val="32"/>
          <w:lang w:bidi="ar"/>
        </w:rPr>
        <w:t>等</w:t>
      </w:r>
      <w:r>
        <w:rPr>
          <w:rFonts w:hint="default" w:ascii="Times New Roman" w:hAnsi="Times New Roman" w:eastAsia="仿宋" w:cs="Times New Roman"/>
          <w:sz w:val="32"/>
          <w:szCs w:val="32"/>
          <w:lang w:val="en-US" w:eastAsia="zh-CN" w:bidi="ar"/>
        </w:rPr>
        <w:t>13</w:t>
      </w:r>
      <w:r>
        <w:rPr>
          <w:rFonts w:hint="default" w:ascii="Times New Roman" w:hAnsi="Times New Roman" w:eastAsia="仿宋" w:cs="Times New Roman"/>
          <w:sz w:val="32"/>
          <w:szCs w:val="32"/>
          <w:lang w:bidi="ar"/>
        </w:rPr>
        <w:t>所学校为三明学院优质生源基地，</w:t>
      </w:r>
      <w:r>
        <w:rPr>
          <w:rFonts w:hint="default" w:ascii="Times New Roman" w:hAnsi="Times New Roman" w:eastAsia="仿宋" w:cs="Times New Roman"/>
          <w:sz w:val="32"/>
          <w:szCs w:val="32"/>
          <w:lang w:val="en-US" w:eastAsia="zh-CN" w:bidi="ar"/>
        </w:rPr>
        <w:t>池宝玉</w:t>
      </w:r>
      <w:r>
        <w:rPr>
          <w:rFonts w:hint="default" w:ascii="Times New Roman" w:hAnsi="Times New Roman" w:eastAsia="仿宋" w:cs="Times New Roman"/>
          <w:sz w:val="32"/>
          <w:szCs w:val="32"/>
          <w:lang w:bidi="ar"/>
        </w:rPr>
        <w:t>等</w:t>
      </w:r>
      <w:r>
        <w:rPr>
          <w:rFonts w:hint="default" w:ascii="Times New Roman" w:hAnsi="Times New Roman" w:eastAsia="仿宋" w:cs="Times New Roman"/>
          <w:sz w:val="32"/>
          <w:szCs w:val="32"/>
          <w:lang w:val="en-US" w:eastAsia="zh-CN" w:bidi="ar"/>
        </w:rPr>
        <w:t>22</w:t>
      </w:r>
      <w:r>
        <w:rPr>
          <w:rFonts w:hint="default" w:ascii="Times New Roman" w:hAnsi="Times New Roman" w:eastAsia="仿宋" w:cs="Times New Roman"/>
          <w:sz w:val="32"/>
          <w:szCs w:val="32"/>
          <w:lang w:bidi="ar"/>
        </w:rPr>
        <w:t>名教师为三明学院</w:t>
      </w:r>
      <w:r>
        <w:rPr>
          <w:rFonts w:hint="default" w:ascii="Times New Roman" w:hAnsi="Times New Roman" w:eastAsia="仿宋" w:cs="Times New Roman"/>
          <w:sz w:val="32"/>
          <w:szCs w:val="32"/>
          <w:lang w:eastAsia="zh-CN" w:bidi="ar"/>
        </w:rPr>
        <w:t>首批</w:t>
      </w:r>
      <w:r>
        <w:rPr>
          <w:rFonts w:hint="default" w:ascii="Times New Roman" w:hAnsi="Times New Roman" w:eastAsia="仿宋" w:cs="Times New Roman"/>
          <w:sz w:val="32"/>
          <w:szCs w:val="32"/>
          <w:lang w:bidi="ar"/>
        </w:rPr>
        <w:t>基础教育专家库</w:t>
      </w:r>
      <w:r>
        <w:rPr>
          <w:rFonts w:hint="default" w:ascii="Times New Roman" w:hAnsi="Times New Roman" w:eastAsia="仿宋" w:cs="Times New Roman"/>
          <w:sz w:val="32"/>
          <w:szCs w:val="32"/>
          <w:lang w:eastAsia="zh-CN" w:bidi="ar"/>
        </w:rPr>
        <w:t>专家</w:t>
      </w:r>
      <w:r>
        <w:rPr>
          <w:rFonts w:hint="default" w:ascii="Times New Roman" w:hAnsi="Times New Roman" w:eastAsia="仿宋" w:cs="Times New Roman"/>
          <w:sz w:val="32"/>
          <w:szCs w:val="32"/>
          <w:lang w:bidi="ar"/>
        </w:rPr>
        <w:t>人选，</w:t>
      </w:r>
      <w:r>
        <w:rPr>
          <w:rFonts w:hint="default" w:ascii="Times New Roman" w:hAnsi="Times New Roman" w:eastAsia="仿宋" w:cs="Times New Roman"/>
          <w:sz w:val="32"/>
          <w:szCs w:val="32"/>
          <w:lang w:eastAsia="zh-CN" w:bidi="ar"/>
        </w:rPr>
        <w:t>及</w:t>
      </w:r>
      <w:r>
        <w:rPr>
          <w:rFonts w:hint="default" w:ascii="Times New Roman" w:hAnsi="Times New Roman" w:eastAsia="仿宋" w:cs="Times New Roman"/>
          <w:sz w:val="32"/>
          <w:szCs w:val="32"/>
          <w:lang w:val="en-US" w:eastAsia="zh-CN" w:bidi="ar"/>
        </w:rPr>
        <w:t>19</w:t>
      </w:r>
      <w:r>
        <w:rPr>
          <w:rFonts w:hint="default" w:ascii="Times New Roman" w:hAnsi="Times New Roman" w:eastAsia="仿宋" w:cs="Times New Roman"/>
          <w:sz w:val="32"/>
          <w:szCs w:val="32"/>
          <w:lang w:bidi="ar"/>
        </w:rPr>
        <w:t>项2019年三明学院面向三明市基础教育教学改革</w:t>
      </w:r>
      <w:r>
        <w:rPr>
          <w:rFonts w:hint="default" w:ascii="Times New Roman" w:hAnsi="Times New Roman" w:eastAsia="仿宋" w:cs="Times New Roman"/>
          <w:sz w:val="32"/>
          <w:szCs w:val="32"/>
          <w:lang w:eastAsia="zh-CN" w:bidi="ar"/>
        </w:rPr>
        <w:t>项目</w:t>
      </w:r>
      <w:r>
        <w:rPr>
          <w:rFonts w:hint="default" w:ascii="Times New Roman" w:hAnsi="Times New Roman" w:eastAsia="仿宋" w:cs="Times New Roman"/>
          <w:sz w:val="32"/>
          <w:szCs w:val="32"/>
          <w:lang w:bidi="ar"/>
        </w:rPr>
        <w:t>予以立项。</w:t>
      </w:r>
    </w:p>
    <w:p>
      <w:pPr>
        <w:spacing w:line="500" w:lineRule="exact"/>
        <w:ind w:firstLine="640" w:firstLineChars="200"/>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bidi="ar"/>
        </w:rPr>
        <w:t>现予以公示，公示时间：2019年5月5日至9日。如有异议请向三明学院师范学部或纪检监察审计处反映。</w:t>
      </w:r>
    </w:p>
    <w:p>
      <w:pPr>
        <w:spacing w:before="156" w:beforeLines="50"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咨询电话：师范学部（13850888932）</w:t>
      </w:r>
      <w:bookmarkStart w:id="0" w:name="_GoBack"/>
      <w:bookmarkEnd w:id="0"/>
    </w:p>
    <w:p>
      <w:pPr>
        <w:spacing w:before="156" w:beforeLines="50"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监督电话：纪检监察审计处（8399682）</w:t>
      </w:r>
    </w:p>
    <w:p>
      <w:pPr>
        <w:spacing w:line="500" w:lineRule="exact"/>
        <w:ind w:firstLine="640" w:firstLineChars="200"/>
        <w:rPr>
          <w:rFonts w:hint="default" w:ascii="Times New Roman" w:hAnsi="Times New Roman" w:eastAsia="仿宋" w:cs="Times New Roman"/>
          <w:sz w:val="32"/>
          <w:szCs w:val="32"/>
        </w:rPr>
      </w:pPr>
    </w:p>
    <w:p>
      <w:pPr>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wordWrap w:val="0"/>
        <w:spacing w:line="500" w:lineRule="exact"/>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三明学院</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p>
    <w:p>
      <w:pPr>
        <w:wordWrap w:val="0"/>
        <w:spacing w:line="500" w:lineRule="exact"/>
        <w:ind w:firstLine="640" w:firstLineChars="200"/>
        <w:jc w:val="right"/>
        <w:rPr>
          <w:rFonts w:hint="default" w:ascii="Times New Roman" w:hAnsi="Times New Roman" w:eastAsia="方正小标宋简体" w:cs="Times New Roman"/>
          <w:sz w:val="44"/>
          <w:szCs w:val="44"/>
        </w:rPr>
        <w:sectPr>
          <w:headerReference r:id="rId3" w:type="default"/>
          <w:pgSz w:w="11906" w:h="16838"/>
          <w:pgMar w:top="2098" w:right="1474" w:bottom="1984" w:left="1587" w:header="851" w:footer="992" w:gutter="0"/>
          <w:cols w:space="720" w:num="1"/>
          <w:rtlGutter w:val="0"/>
          <w:docGrid w:type="lines" w:linePitch="318" w:charSpace="0"/>
        </w:sectPr>
      </w:pPr>
      <w:r>
        <w:rPr>
          <w:rFonts w:hint="default" w:ascii="Times New Roman" w:hAnsi="Times New Roman" w:eastAsia="仿宋" w:cs="Times New Roman"/>
          <w:sz w:val="32"/>
          <w:szCs w:val="32"/>
        </w:rPr>
        <w:t xml:space="preserve">2019年5月5日    </w:t>
      </w:r>
    </w:p>
    <w:p>
      <w:pPr>
        <w:spacing w:line="500" w:lineRule="exact"/>
        <w:jc w:val="both"/>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附件</w:t>
      </w:r>
      <w:r>
        <w:rPr>
          <w:rFonts w:hint="eastAsia" w:eastAsia="仿宋" w:cs="Times New Roman"/>
          <w:bCs/>
          <w:sz w:val="32"/>
          <w:szCs w:val="32"/>
          <w:lang w:val="en-US" w:eastAsia="zh-CN"/>
        </w:rPr>
        <w:t>1</w:t>
      </w:r>
    </w:p>
    <w:p>
      <w:pPr>
        <w:adjustRightInd w:val="0"/>
        <w:snapToGrid w:val="0"/>
        <w:spacing w:line="240"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三明学院首批教师专业发展学校名单</w:t>
      </w:r>
    </w:p>
    <w:p>
      <w:pPr>
        <w:spacing w:line="500" w:lineRule="exact"/>
        <w:jc w:val="center"/>
        <w:rPr>
          <w:rFonts w:hint="default" w:ascii="Times New Roman" w:hAnsi="Times New Roman" w:eastAsia="仿宋" w:cs="Times New Roman"/>
          <w:sz w:val="28"/>
          <w:szCs w:val="28"/>
          <w:lang w:bidi="ar"/>
        </w:rPr>
      </w:pPr>
      <w:r>
        <w:rPr>
          <w:rFonts w:hint="default" w:ascii="Times New Roman" w:hAnsi="Times New Roman" w:eastAsia="仿宋" w:cs="Times New Roman"/>
          <w:sz w:val="28"/>
          <w:szCs w:val="28"/>
          <w:lang w:bidi="ar"/>
        </w:rPr>
        <w:t>（排名不分先后）</w:t>
      </w:r>
    </w:p>
    <w:tbl>
      <w:tblPr>
        <w:tblStyle w:val="4"/>
        <w:tblpPr w:leftFromText="180" w:rightFromText="180" w:vertAnchor="text" w:horzAnchor="page" w:tblpXSpec="center" w:tblpY="235"/>
        <w:tblOverlap w:val="never"/>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82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98" w:type="dxa"/>
            <w:noWrap w:val="0"/>
            <w:vAlign w:val="center"/>
          </w:tcPr>
          <w:p>
            <w:pPr>
              <w:spacing w:line="50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序号</w:t>
            </w:r>
          </w:p>
        </w:tc>
        <w:tc>
          <w:tcPr>
            <w:tcW w:w="4826" w:type="dxa"/>
            <w:noWrap w:val="0"/>
            <w:vAlign w:val="center"/>
          </w:tcPr>
          <w:p>
            <w:pPr>
              <w:spacing w:line="50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学校名称</w:t>
            </w:r>
          </w:p>
        </w:tc>
        <w:tc>
          <w:tcPr>
            <w:tcW w:w="2175" w:type="dxa"/>
            <w:noWrap w:val="0"/>
            <w:vAlign w:val="center"/>
          </w:tcPr>
          <w:p>
            <w:pPr>
              <w:spacing w:line="50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1</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三明市实验幼儿园</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张桂玲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2</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三明市梅列区实验幼儿园</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王晓芬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3</w:t>
            </w:r>
          </w:p>
        </w:tc>
        <w:tc>
          <w:tcPr>
            <w:tcW w:w="482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三明市第二实验幼儿园</w:t>
            </w:r>
          </w:p>
        </w:tc>
        <w:tc>
          <w:tcPr>
            <w:tcW w:w="217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谢冬英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4</w:t>
            </w:r>
          </w:p>
        </w:tc>
        <w:tc>
          <w:tcPr>
            <w:tcW w:w="482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三明学院附属小学</w:t>
            </w:r>
          </w:p>
        </w:tc>
        <w:tc>
          <w:tcPr>
            <w:tcW w:w="217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林启福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5</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三明市实验小学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袁景林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6</w:t>
            </w:r>
          </w:p>
        </w:tc>
        <w:tc>
          <w:tcPr>
            <w:tcW w:w="482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三明市列东中学</w:t>
            </w:r>
          </w:p>
        </w:tc>
        <w:tc>
          <w:tcPr>
            <w:tcW w:w="217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郑昌洋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7</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三明市梅列区第一实验学校</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谢映华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8</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三明市梅列区第二实验小学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叶文香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9</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三明市三元区实验幼儿园</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洪丽玲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10</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三明市陈景润实验小学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潘玲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11</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三明市第三中学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胡川华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12</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沙县三官堂小学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廖桂芳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13</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沙县第三中学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游文旺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14</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清流县城关小学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吴施彬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15</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清流县实验中学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邓文华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16</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建宁县城关小学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应学洪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17</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建宁县第三中学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邱镛勋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18</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大田县鸿图中学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郭传曙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19</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永安市民族中学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叶少扬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20</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泰宁县第四中学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肖九旺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21</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尤溪县第一中学分校</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范光邦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22</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尤溪县第七中学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陈利灯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23</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明溪县实验小学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陈永明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24</w:t>
            </w:r>
          </w:p>
        </w:tc>
        <w:tc>
          <w:tcPr>
            <w:tcW w:w="4826"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宁化县城东中学</w:t>
            </w:r>
          </w:p>
        </w:tc>
        <w:tc>
          <w:tcPr>
            <w:tcW w:w="217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陈华沐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25</w:t>
            </w:r>
          </w:p>
        </w:tc>
        <w:tc>
          <w:tcPr>
            <w:tcW w:w="482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宁化县第三实验学校</w:t>
            </w:r>
          </w:p>
        </w:tc>
        <w:tc>
          <w:tcPr>
            <w:tcW w:w="217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王隆凤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26</w:t>
            </w:r>
          </w:p>
        </w:tc>
        <w:tc>
          <w:tcPr>
            <w:tcW w:w="482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将乐县第四中学</w:t>
            </w:r>
          </w:p>
        </w:tc>
        <w:tc>
          <w:tcPr>
            <w:tcW w:w="217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陈木安</w:t>
            </w:r>
          </w:p>
        </w:tc>
      </w:tr>
    </w:tbl>
    <w:p>
      <w:pPr>
        <w:wordWrap w:val="0"/>
        <w:spacing w:line="500" w:lineRule="exact"/>
        <w:rPr>
          <w:rFonts w:hint="default" w:ascii="Times New Roman" w:hAnsi="Times New Roman" w:eastAsia="仿宋" w:cs="Times New Roman"/>
          <w:sz w:val="32"/>
          <w:szCs w:val="32"/>
        </w:rPr>
      </w:pPr>
    </w:p>
    <w:p>
      <w:pPr>
        <w:wordWrap w:val="0"/>
        <w:spacing w:line="500" w:lineRule="exact"/>
        <w:rPr>
          <w:rFonts w:hint="default" w:ascii="Times New Roman" w:hAnsi="Times New Roman" w:eastAsia="仿宋" w:cs="Times New Roman"/>
          <w:sz w:val="32"/>
          <w:szCs w:val="32"/>
        </w:rPr>
      </w:pPr>
    </w:p>
    <w:p>
      <w:pP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pPr>
        <w:spacing w:line="500" w:lineRule="exact"/>
        <w:jc w:val="both"/>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附件</w:t>
      </w:r>
      <w:r>
        <w:rPr>
          <w:rFonts w:hint="eastAsia" w:eastAsia="仿宋" w:cs="Times New Roman"/>
          <w:bCs/>
          <w:sz w:val="32"/>
          <w:szCs w:val="32"/>
          <w:lang w:val="en-US" w:eastAsia="zh-CN"/>
        </w:rPr>
        <w:t>2</w:t>
      </w:r>
    </w:p>
    <w:p>
      <w:pPr>
        <w:wordWrap w:val="0"/>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三明学院优质生源基地名单</w:t>
      </w: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8"/>
          <w:szCs w:val="28"/>
          <w:u w:val="none"/>
          <w:lang w:val="en-US" w:eastAsia="zh-CN" w:bidi="ar"/>
        </w:rPr>
      </w:pPr>
      <w:r>
        <w:rPr>
          <w:rFonts w:hint="default" w:ascii="Times New Roman" w:hAnsi="Times New Roman" w:eastAsia="仿宋" w:cs="Times New Roman"/>
          <w:i w:val="0"/>
          <w:color w:val="000000"/>
          <w:kern w:val="0"/>
          <w:sz w:val="28"/>
          <w:szCs w:val="28"/>
          <w:u w:val="none"/>
          <w:lang w:val="en-US" w:eastAsia="zh-CN" w:bidi="ar"/>
        </w:rPr>
        <w:t>（排名不分先后）</w:t>
      </w:r>
    </w:p>
    <w:tbl>
      <w:tblPr>
        <w:tblStyle w:val="4"/>
        <w:tblpPr w:leftFromText="180" w:rightFromText="180" w:vertAnchor="text" w:horzAnchor="page" w:tblpXSpec="center" w:tblpY="235"/>
        <w:tblOverlap w:val="never"/>
        <w:tblW w:w="8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786"/>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35" w:type="dxa"/>
            <w:noWrap w:val="0"/>
            <w:vAlign w:val="center"/>
          </w:tcPr>
          <w:p>
            <w:pPr>
              <w:spacing w:line="50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序号</w:t>
            </w:r>
          </w:p>
        </w:tc>
        <w:tc>
          <w:tcPr>
            <w:tcW w:w="4786" w:type="dxa"/>
            <w:noWrap w:val="0"/>
            <w:vAlign w:val="center"/>
          </w:tcPr>
          <w:p>
            <w:pPr>
              <w:spacing w:line="50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学校名称</w:t>
            </w:r>
          </w:p>
        </w:tc>
        <w:tc>
          <w:tcPr>
            <w:tcW w:w="2214" w:type="dxa"/>
            <w:noWrap w:val="0"/>
            <w:vAlign w:val="center"/>
          </w:tcPr>
          <w:p>
            <w:pPr>
              <w:spacing w:line="50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w:t>
            </w:r>
          </w:p>
        </w:tc>
        <w:tc>
          <w:tcPr>
            <w:tcW w:w="478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三明</w:t>
            </w:r>
            <w:r>
              <w:rPr>
                <w:rFonts w:hint="eastAsia" w:eastAsia="仿宋" w:cs="Times New Roman"/>
                <w:bCs/>
                <w:sz w:val="32"/>
                <w:szCs w:val="32"/>
                <w:lang w:val="en-US" w:eastAsia="zh-CN"/>
              </w:rPr>
              <w:t>市第一中学</w:t>
            </w:r>
          </w:p>
        </w:tc>
        <w:tc>
          <w:tcPr>
            <w:tcW w:w="221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翁东真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2</w:t>
            </w:r>
          </w:p>
        </w:tc>
        <w:tc>
          <w:tcPr>
            <w:tcW w:w="478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三明</w:t>
            </w:r>
            <w:r>
              <w:rPr>
                <w:rFonts w:hint="eastAsia" w:eastAsia="仿宋" w:cs="Times New Roman"/>
                <w:bCs/>
                <w:sz w:val="32"/>
                <w:szCs w:val="32"/>
                <w:lang w:val="en-US" w:eastAsia="zh-CN"/>
              </w:rPr>
              <w:t>市第二中学</w:t>
            </w:r>
          </w:p>
        </w:tc>
        <w:tc>
          <w:tcPr>
            <w:tcW w:w="221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刘若嘉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3</w:t>
            </w:r>
          </w:p>
        </w:tc>
        <w:tc>
          <w:tcPr>
            <w:tcW w:w="478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三明</w:t>
            </w:r>
            <w:r>
              <w:rPr>
                <w:rFonts w:hint="eastAsia" w:eastAsia="仿宋" w:cs="Times New Roman"/>
                <w:bCs/>
                <w:sz w:val="32"/>
                <w:szCs w:val="32"/>
                <w:lang w:val="en-US" w:eastAsia="zh-CN"/>
              </w:rPr>
              <w:t>市第</w:t>
            </w:r>
            <w:r>
              <w:rPr>
                <w:rFonts w:hint="default" w:ascii="Times New Roman" w:hAnsi="Times New Roman" w:eastAsia="仿宋" w:cs="Times New Roman"/>
                <w:bCs/>
                <w:sz w:val="32"/>
                <w:szCs w:val="32"/>
                <w:lang w:val="en-US" w:eastAsia="zh-CN"/>
              </w:rPr>
              <w:t>九中</w:t>
            </w:r>
            <w:r>
              <w:rPr>
                <w:rFonts w:hint="eastAsia" w:eastAsia="仿宋" w:cs="Times New Roman"/>
                <w:bCs/>
                <w:sz w:val="32"/>
                <w:szCs w:val="32"/>
                <w:lang w:val="en-US" w:eastAsia="zh-CN"/>
              </w:rPr>
              <w:t>学</w:t>
            </w:r>
          </w:p>
        </w:tc>
        <w:tc>
          <w:tcPr>
            <w:tcW w:w="221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蔡书太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4</w:t>
            </w:r>
          </w:p>
        </w:tc>
        <w:tc>
          <w:tcPr>
            <w:tcW w:w="478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永安</w:t>
            </w:r>
            <w:r>
              <w:rPr>
                <w:rFonts w:hint="eastAsia" w:eastAsia="仿宋" w:cs="Times New Roman"/>
                <w:bCs/>
                <w:sz w:val="32"/>
                <w:szCs w:val="32"/>
                <w:lang w:val="en-US" w:eastAsia="zh-CN"/>
              </w:rPr>
              <w:t>市第</w:t>
            </w:r>
            <w:r>
              <w:rPr>
                <w:rFonts w:hint="default" w:ascii="Times New Roman" w:hAnsi="Times New Roman" w:eastAsia="仿宋" w:cs="Times New Roman"/>
                <w:bCs/>
                <w:sz w:val="32"/>
                <w:szCs w:val="32"/>
                <w:lang w:val="en-US" w:eastAsia="zh-CN"/>
              </w:rPr>
              <w:t>一中</w:t>
            </w:r>
            <w:r>
              <w:rPr>
                <w:rFonts w:hint="eastAsia" w:eastAsia="仿宋" w:cs="Times New Roman"/>
                <w:bCs/>
                <w:sz w:val="32"/>
                <w:szCs w:val="32"/>
                <w:lang w:val="en-US" w:eastAsia="zh-CN"/>
              </w:rPr>
              <w:t>学</w:t>
            </w:r>
          </w:p>
        </w:tc>
        <w:tc>
          <w:tcPr>
            <w:tcW w:w="221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许有涛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5</w:t>
            </w:r>
          </w:p>
        </w:tc>
        <w:tc>
          <w:tcPr>
            <w:tcW w:w="478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尤溪</w:t>
            </w:r>
            <w:r>
              <w:rPr>
                <w:rFonts w:hint="eastAsia" w:eastAsia="仿宋" w:cs="Times New Roman"/>
                <w:bCs/>
                <w:sz w:val="32"/>
                <w:szCs w:val="32"/>
                <w:lang w:val="en-US" w:eastAsia="zh-CN"/>
              </w:rPr>
              <w:t>县第</w:t>
            </w:r>
            <w:r>
              <w:rPr>
                <w:rFonts w:hint="default" w:ascii="Times New Roman" w:hAnsi="Times New Roman" w:eastAsia="仿宋" w:cs="Times New Roman"/>
                <w:bCs/>
                <w:sz w:val="32"/>
                <w:szCs w:val="32"/>
                <w:lang w:val="en-US" w:eastAsia="zh-CN"/>
              </w:rPr>
              <w:t>七中</w:t>
            </w:r>
            <w:r>
              <w:rPr>
                <w:rFonts w:hint="eastAsia" w:eastAsia="仿宋" w:cs="Times New Roman"/>
                <w:bCs/>
                <w:sz w:val="32"/>
                <w:szCs w:val="32"/>
                <w:lang w:val="en-US" w:eastAsia="zh-CN"/>
              </w:rPr>
              <w:t>学</w:t>
            </w:r>
          </w:p>
        </w:tc>
        <w:tc>
          <w:tcPr>
            <w:tcW w:w="221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陈利灯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6</w:t>
            </w:r>
          </w:p>
        </w:tc>
        <w:tc>
          <w:tcPr>
            <w:tcW w:w="478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大田</w:t>
            </w:r>
            <w:r>
              <w:rPr>
                <w:rFonts w:hint="eastAsia" w:eastAsia="仿宋" w:cs="Times New Roman"/>
                <w:bCs/>
                <w:sz w:val="32"/>
                <w:szCs w:val="32"/>
                <w:lang w:val="en-US" w:eastAsia="zh-CN"/>
              </w:rPr>
              <w:t>县第</w:t>
            </w:r>
            <w:r>
              <w:rPr>
                <w:rFonts w:hint="default" w:ascii="Times New Roman" w:hAnsi="Times New Roman" w:eastAsia="仿宋" w:cs="Times New Roman"/>
                <w:bCs/>
                <w:sz w:val="32"/>
                <w:szCs w:val="32"/>
                <w:lang w:val="en-US" w:eastAsia="zh-CN"/>
              </w:rPr>
              <w:t>五中</w:t>
            </w:r>
            <w:r>
              <w:rPr>
                <w:rFonts w:hint="eastAsia" w:eastAsia="仿宋" w:cs="Times New Roman"/>
                <w:bCs/>
                <w:sz w:val="32"/>
                <w:szCs w:val="32"/>
                <w:lang w:val="en-US" w:eastAsia="zh-CN"/>
              </w:rPr>
              <w:t>学</w:t>
            </w:r>
          </w:p>
        </w:tc>
        <w:tc>
          <w:tcPr>
            <w:tcW w:w="221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廖明昶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7</w:t>
            </w:r>
          </w:p>
        </w:tc>
        <w:tc>
          <w:tcPr>
            <w:tcW w:w="478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将乐</w:t>
            </w:r>
            <w:r>
              <w:rPr>
                <w:rFonts w:hint="eastAsia" w:eastAsia="仿宋" w:cs="Times New Roman"/>
                <w:bCs/>
                <w:sz w:val="32"/>
                <w:szCs w:val="32"/>
                <w:lang w:val="en-US" w:eastAsia="zh-CN"/>
              </w:rPr>
              <w:t>县第</w:t>
            </w:r>
            <w:r>
              <w:rPr>
                <w:rFonts w:hint="default" w:ascii="Times New Roman" w:hAnsi="Times New Roman" w:eastAsia="仿宋" w:cs="Times New Roman"/>
                <w:bCs/>
                <w:sz w:val="32"/>
                <w:szCs w:val="32"/>
                <w:lang w:val="en-US" w:eastAsia="zh-CN"/>
              </w:rPr>
              <w:t>一中</w:t>
            </w:r>
            <w:r>
              <w:rPr>
                <w:rFonts w:hint="eastAsia" w:eastAsia="仿宋" w:cs="Times New Roman"/>
                <w:bCs/>
                <w:sz w:val="32"/>
                <w:szCs w:val="32"/>
                <w:lang w:val="en-US" w:eastAsia="zh-CN"/>
              </w:rPr>
              <w:t>学</w:t>
            </w:r>
          </w:p>
        </w:tc>
        <w:tc>
          <w:tcPr>
            <w:tcW w:w="221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肖爱军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8</w:t>
            </w:r>
          </w:p>
        </w:tc>
        <w:tc>
          <w:tcPr>
            <w:tcW w:w="478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建宁</w:t>
            </w:r>
            <w:r>
              <w:rPr>
                <w:rFonts w:hint="eastAsia" w:eastAsia="仿宋" w:cs="Times New Roman"/>
                <w:bCs/>
                <w:sz w:val="32"/>
                <w:szCs w:val="32"/>
                <w:lang w:val="en-US" w:eastAsia="zh-CN"/>
              </w:rPr>
              <w:t>县第</w:t>
            </w:r>
            <w:r>
              <w:rPr>
                <w:rFonts w:hint="default" w:ascii="Times New Roman" w:hAnsi="Times New Roman" w:eastAsia="仿宋" w:cs="Times New Roman"/>
                <w:bCs/>
                <w:sz w:val="32"/>
                <w:szCs w:val="32"/>
                <w:lang w:val="en-US" w:eastAsia="zh-CN"/>
              </w:rPr>
              <w:t>一中</w:t>
            </w:r>
            <w:r>
              <w:rPr>
                <w:rFonts w:hint="eastAsia" w:eastAsia="仿宋" w:cs="Times New Roman"/>
                <w:bCs/>
                <w:sz w:val="32"/>
                <w:szCs w:val="32"/>
                <w:lang w:val="en-US" w:eastAsia="zh-CN"/>
              </w:rPr>
              <w:t>学</w:t>
            </w:r>
          </w:p>
        </w:tc>
        <w:tc>
          <w:tcPr>
            <w:tcW w:w="221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刘中立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3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9</w:t>
            </w:r>
          </w:p>
        </w:tc>
        <w:tc>
          <w:tcPr>
            <w:tcW w:w="478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清流</w:t>
            </w:r>
            <w:r>
              <w:rPr>
                <w:rFonts w:hint="eastAsia" w:eastAsia="仿宋" w:cs="Times New Roman"/>
                <w:bCs/>
                <w:sz w:val="32"/>
                <w:szCs w:val="32"/>
                <w:lang w:val="en-US" w:eastAsia="zh-CN"/>
              </w:rPr>
              <w:t>县第</w:t>
            </w:r>
            <w:r>
              <w:rPr>
                <w:rFonts w:hint="default" w:ascii="Times New Roman" w:hAnsi="Times New Roman" w:eastAsia="仿宋" w:cs="Times New Roman"/>
                <w:bCs/>
                <w:sz w:val="32"/>
                <w:szCs w:val="32"/>
                <w:lang w:val="en-US" w:eastAsia="zh-CN"/>
              </w:rPr>
              <w:t>一中</w:t>
            </w:r>
            <w:r>
              <w:rPr>
                <w:rFonts w:hint="eastAsia" w:eastAsia="仿宋" w:cs="Times New Roman"/>
                <w:bCs/>
                <w:sz w:val="32"/>
                <w:szCs w:val="32"/>
                <w:lang w:val="en-US" w:eastAsia="zh-CN"/>
              </w:rPr>
              <w:t>学</w:t>
            </w:r>
          </w:p>
        </w:tc>
        <w:tc>
          <w:tcPr>
            <w:tcW w:w="221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潘信国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10</w:t>
            </w:r>
          </w:p>
        </w:tc>
        <w:tc>
          <w:tcPr>
            <w:tcW w:w="478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泰宁</w:t>
            </w:r>
            <w:r>
              <w:rPr>
                <w:rFonts w:hint="eastAsia" w:eastAsia="仿宋" w:cs="Times New Roman"/>
                <w:bCs/>
                <w:sz w:val="32"/>
                <w:szCs w:val="32"/>
                <w:lang w:val="en-US" w:eastAsia="zh-CN"/>
              </w:rPr>
              <w:t>县第</w:t>
            </w:r>
            <w:r>
              <w:rPr>
                <w:rFonts w:hint="default" w:ascii="Times New Roman" w:hAnsi="Times New Roman" w:eastAsia="仿宋" w:cs="Times New Roman"/>
                <w:bCs/>
                <w:sz w:val="32"/>
                <w:szCs w:val="32"/>
                <w:lang w:val="en-US" w:eastAsia="zh-CN"/>
              </w:rPr>
              <w:t>一中</w:t>
            </w:r>
            <w:r>
              <w:rPr>
                <w:rFonts w:hint="eastAsia" w:eastAsia="仿宋" w:cs="Times New Roman"/>
                <w:bCs/>
                <w:sz w:val="32"/>
                <w:szCs w:val="32"/>
                <w:lang w:val="en-US" w:eastAsia="zh-CN"/>
              </w:rPr>
              <w:t>学</w:t>
            </w:r>
          </w:p>
        </w:tc>
        <w:tc>
          <w:tcPr>
            <w:tcW w:w="221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郑世雄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11</w:t>
            </w:r>
          </w:p>
        </w:tc>
        <w:tc>
          <w:tcPr>
            <w:tcW w:w="478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明溪</w:t>
            </w:r>
            <w:r>
              <w:rPr>
                <w:rFonts w:hint="eastAsia" w:eastAsia="仿宋" w:cs="Times New Roman"/>
                <w:bCs/>
                <w:sz w:val="32"/>
                <w:szCs w:val="32"/>
                <w:lang w:val="en-US" w:eastAsia="zh-CN"/>
              </w:rPr>
              <w:t>县第</w:t>
            </w:r>
            <w:r>
              <w:rPr>
                <w:rFonts w:hint="default" w:ascii="Times New Roman" w:hAnsi="Times New Roman" w:eastAsia="仿宋" w:cs="Times New Roman"/>
                <w:bCs/>
                <w:sz w:val="32"/>
                <w:szCs w:val="32"/>
                <w:lang w:val="en-US" w:eastAsia="zh-CN"/>
              </w:rPr>
              <w:t>一中</w:t>
            </w:r>
            <w:r>
              <w:rPr>
                <w:rFonts w:hint="eastAsia" w:eastAsia="仿宋" w:cs="Times New Roman"/>
                <w:bCs/>
                <w:sz w:val="32"/>
                <w:szCs w:val="32"/>
                <w:lang w:val="en-US" w:eastAsia="zh-CN"/>
              </w:rPr>
              <w:t>学</w:t>
            </w:r>
          </w:p>
        </w:tc>
        <w:tc>
          <w:tcPr>
            <w:tcW w:w="221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罗志坚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12</w:t>
            </w:r>
          </w:p>
        </w:tc>
        <w:tc>
          <w:tcPr>
            <w:tcW w:w="478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沙县金沙高级中学</w:t>
            </w:r>
          </w:p>
        </w:tc>
        <w:tc>
          <w:tcPr>
            <w:tcW w:w="221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赵立标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13</w:t>
            </w:r>
          </w:p>
        </w:tc>
        <w:tc>
          <w:tcPr>
            <w:tcW w:w="4786"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宁化</w:t>
            </w:r>
            <w:r>
              <w:rPr>
                <w:rFonts w:hint="eastAsia" w:eastAsia="仿宋" w:cs="Times New Roman"/>
                <w:bCs/>
                <w:sz w:val="32"/>
                <w:szCs w:val="32"/>
                <w:lang w:val="en-US" w:eastAsia="zh-CN"/>
              </w:rPr>
              <w:t>县第</w:t>
            </w:r>
            <w:r>
              <w:rPr>
                <w:rFonts w:hint="default" w:ascii="Times New Roman" w:hAnsi="Times New Roman" w:eastAsia="仿宋" w:cs="Times New Roman"/>
                <w:bCs/>
                <w:sz w:val="32"/>
                <w:szCs w:val="32"/>
                <w:lang w:val="en-US" w:eastAsia="zh-CN"/>
              </w:rPr>
              <w:t>六中</w:t>
            </w:r>
            <w:r>
              <w:rPr>
                <w:rFonts w:hint="eastAsia" w:eastAsia="仿宋" w:cs="Times New Roman"/>
                <w:bCs/>
                <w:sz w:val="32"/>
                <w:szCs w:val="32"/>
                <w:lang w:val="en-US" w:eastAsia="zh-CN"/>
              </w:rPr>
              <w:t>学</w:t>
            </w:r>
          </w:p>
        </w:tc>
        <w:tc>
          <w:tcPr>
            <w:tcW w:w="221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吴喜高</w:t>
            </w:r>
          </w:p>
        </w:tc>
      </w:tr>
    </w:tbl>
    <w:p>
      <w:pP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r>
        <w:rPr>
          <w:rFonts w:hint="default" w:ascii="Times New Roman" w:hAnsi="Times New Roman" w:eastAsia="方正小标宋简体" w:cs="Times New Roman"/>
          <w:sz w:val="44"/>
          <w:szCs w:val="44"/>
        </w:rPr>
        <w:br w:type="page"/>
      </w:r>
    </w:p>
    <w:p>
      <w:pPr>
        <w:spacing w:line="500" w:lineRule="exact"/>
        <w:jc w:val="both"/>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附件</w:t>
      </w:r>
      <w:r>
        <w:rPr>
          <w:rFonts w:hint="eastAsia" w:eastAsia="仿宋" w:cs="Times New Roman"/>
          <w:bCs/>
          <w:sz w:val="32"/>
          <w:szCs w:val="32"/>
          <w:lang w:val="en-US" w:eastAsia="zh-CN"/>
        </w:rPr>
        <w:t>3</w:t>
      </w:r>
    </w:p>
    <w:p>
      <w:pPr>
        <w:wordWrap w:val="0"/>
        <w:spacing w:line="5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三明学院基础教育专家库</w:t>
      </w:r>
      <w:r>
        <w:rPr>
          <w:rFonts w:hint="eastAsia" w:eastAsia="方正小标宋简体" w:cs="Times New Roman"/>
          <w:sz w:val="44"/>
          <w:szCs w:val="44"/>
          <w:lang w:eastAsia="zh-CN"/>
        </w:rPr>
        <w:t>专家</w:t>
      </w:r>
      <w:r>
        <w:rPr>
          <w:rFonts w:hint="default" w:ascii="Times New Roman" w:hAnsi="Times New Roman" w:eastAsia="方正小标宋简体" w:cs="Times New Roman"/>
          <w:sz w:val="44"/>
          <w:szCs w:val="44"/>
          <w:lang w:eastAsia="zh-CN"/>
        </w:rPr>
        <w:t>名单</w:t>
      </w:r>
    </w:p>
    <w:p>
      <w:pPr>
        <w:spacing w:line="500" w:lineRule="exact"/>
        <w:jc w:val="center"/>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（排名不分先后）</w:t>
      </w:r>
    </w:p>
    <w:tbl>
      <w:tblPr>
        <w:tblStyle w:val="4"/>
        <w:tblpPr w:leftFromText="180" w:rightFromText="180" w:vertAnchor="text" w:horzAnchor="page" w:tblpXSpec="center" w:tblpY="235"/>
        <w:tblOverlap w:val="never"/>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605"/>
        <w:gridCol w:w="3482"/>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序号</w:t>
            </w:r>
          </w:p>
        </w:tc>
        <w:tc>
          <w:tcPr>
            <w:tcW w:w="1605" w:type="dxa"/>
            <w:noWrap w:val="0"/>
            <w:vAlign w:val="center"/>
          </w:tcPr>
          <w:p>
            <w:pPr>
              <w:spacing w:line="50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专家姓名</w:t>
            </w:r>
          </w:p>
        </w:tc>
        <w:tc>
          <w:tcPr>
            <w:tcW w:w="3482" w:type="dxa"/>
            <w:noWrap w:val="0"/>
            <w:vAlign w:val="center"/>
          </w:tcPr>
          <w:p>
            <w:pPr>
              <w:spacing w:line="50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所在学校</w:t>
            </w:r>
          </w:p>
        </w:tc>
        <w:tc>
          <w:tcPr>
            <w:tcW w:w="2001" w:type="dxa"/>
            <w:noWrap w:val="0"/>
            <w:vAlign w:val="center"/>
          </w:tcPr>
          <w:p>
            <w:pPr>
              <w:spacing w:line="50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学科（领域）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w:t>
            </w:r>
          </w:p>
        </w:tc>
        <w:tc>
          <w:tcPr>
            <w:tcW w:w="1605"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池宝玉</w:t>
            </w:r>
          </w:p>
        </w:tc>
        <w:tc>
          <w:tcPr>
            <w:tcW w:w="348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三明市第九中学</w:t>
            </w:r>
          </w:p>
        </w:tc>
        <w:tc>
          <w:tcPr>
            <w:tcW w:w="200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中学美术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2</w:t>
            </w:r>
          </w:p>
        </w:tc>
        <w:tc>
          <w:tcPr>
            <w:tcW w:w="160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林玲</w:t>
            </w:r>
          </w:p>
        </w:tc>
        <w:tc>
          <w:tcPr>
            <w:tcW w:w="3482"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梅列区第一实验学校</w:t>
            </w:r>
          </w:p>
        </w:tc>
        <w:tc>
          <w:tcPr>
            <w:tcW w:w="2001"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中学音乐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3</w:t>
            </w:r>
          </w:p>
        </w:tc>
        <w:tc>
          <w:tcPr>
            <w:tcW w:w="160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吴明怀</w:t>
            </w:r>
          </w:p>
        </w:tc>
        <w:tc>
          <w:tcPr>
            <w:tcW w:w="3482"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梅列区第一实验学校</w:t>
            </w:r>
          </w:p>
        </w:tc>
        <w:tc>
          <w:tcPr>
            <w:tcW w:w="2001"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中学英语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4</w:t>
            </w:r>
          </w:p>
        </w:tc>
        <w:tc>
          <w:tcPr>
            <w:tcW w:w="160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吴大乾</w:t>
            </w:r>
          </w:p>
        </w:tc>
        <w:tc>
          <w:tcPr>
            <w:tcW w:w="3482"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沙县第三中学</w:t>
            </w:r>
          </w:p>
        </w:tc>
        <w:tc>
          <w:tcPr>
            <w:tcW w:w="2001"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中学数学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5</w:t>
            </w:r>
          </w:p>
        </w:tc>
        <w:tc>
          <w:tcPr>
            <w:tcW w:w="160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吴美辉</w:t>
            </w:r>
          </w:p>
        </w:tc>
        <w:tc>
          <w:tcPr>
            <w:tcW w:w="3482"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清流县实验中学</w:t>
            </w:r>
          </w:p>
        </w:tc>
        <w:tc>
          <w:tcPr>
            <w:tcW w:w="2001"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中学语文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6</w:t>
            </w:r>
          </w:p>
        </w:tc>
        <w:tc>
          <w:tcPr>
            <w:tcW w:w="160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谢代文</w:t>
            </w:r>
          </w:p>
        </w:tc>
        <w:tc>
          <w:tcPr>
            <w:tcW w:w="3482"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建宁县第三中学</w:t>
            </w:r>
          </w:p>
        </w:tc>
        <w:tc>
          <w:tcPr>
            <w:tcW w:w="2001"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中学数学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7</w:t>
            </w:r>
          </w:p>
        </w:tc>
        <w:tc>
          <w:tcPr>
            <w:tcW w:w="160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陈吉读</w:t>
            </w:r>
          </w:p>
        </w:tc>
        <w:tc>
          <w:tcPr>
            <w:tcW w:w="3482"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大田县鸿图中学</w:t>
            </w:r>
          </w:p>
        </w:tc>
        <w:tc>
          <w:tcPr>
            <w:tcW w:w="2001"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中学数学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8</w:t>
            </w:r>
          </w:p>
        </w:tc>
        <w:tc>
          <w:tcPr>
            <w:tcW w:w="160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廖昌展</w:t>
            </w:r>
          </w:p>
        </w:tc>
        <w:tc>
          <w:tcPr>
            <w:tcW w:w="3482"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永安市大湖初级中学</w:t>
            </w:r>
          </w:p>
        </w:tc>
        <w:tc>
          <w:tcPr>
            <w:tcW w:w="2001"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中学语文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9</w:t>
            </w:r>
          </w:p>
        </w:tc>
        <w:tc>
          <w:tcPr>
            <w:tcW w:w="160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余兆榜</w:t>
            </w:r>
          </w:p>
        </w:tc>
        <w:tc>
          <w:tcPr>
            <w:tcW w:w="3482"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尤溪县第七中学</w:t>
            </w:r>
          </w:p>
        </w:tc>
        <w:tc>
          <w:tcPr>
            <w:tcW w:w="2001"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中学英语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10</w:t>
            </w:r>
          </w:p>
        </w:tc>
        <w:tc>
          <w:tcPr>
            <w:tcW w:w="1605"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邱芳华</w:t>
            </w:r>
          </w:p>
        </w:tc>
        <w:tc>
          <w:tcPr>
            <w:tcW w:w="3482"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宁化五中</w:t>
            </w:r>
          </w:p>
        </w:tc>
        <w:tc>
          <w:tcPr>
            <w:tcW w:w="2001"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中学语文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11</w:t>
            </w:r>
          </w:p>
        </w:tc>
        <w:tc>
          <w:tcPr>
            <w:tcW w:w="1605"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林启福</w:t>
            </w:r>
          </w:p>
        </w:tc>
        <w:tc>
          <w:tcPr>
            <w:tcW w:w="3482"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三明学院附属小学</w:t>
            </w:r>
          </w:p>
        </w:tc>
        <w:tc>
          <w:tcPr>
            <w:tcW w:w="2001"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思品与生活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12</w:t>
            </w:r>
          </w:p>
        </w:tc>
        <w:tc>
          <w:tcPr>
            <w:tcW w:w="1605"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杨乾妹</w:t>
            </w:r>
          </w:p>
        </w:tc>
        <w:tc>
          <w:tcPr>
            <w:tcW w:w="3482"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eastAsia="zh-CN"/>
              </w:rPr>
              <w:t>三明学院附属小学</w:t>
            </w:r>
          </w:p>
        </w:tc>
        <w:tc>
          <w:tcPr>
            <w:tcW w:w="2001" w:type="dxa"/>
            <w:noWrap w:val="0"/>
            <w:vAlign w:val="center"/>
          </w:tcPr>
          <w:p>
            <w:pPr>
              <w:spacing w:line="500" w:lineRule="exact"/>
              <w:jc w:val="center"/>
              <w:rPr>
                <w:rFonts w:hint="default" w:ascii="Times New Roman" w:hAnsi="Times New Roman" w:eastAsia="仿宋" w:cs="Times New Roman"/>
                <w:bCs/>
                <w:sz w:val="32"/>
                <w:szCs w:val="32"/>
                <w:highlight w:val="none"/>
                <w:lang w:eastAsia="zh-CN"/>
              </w:rPr>
            </w:pPr>
            <w:r>
              <w:rPr>
                <w:rFonts w:hint="default" w:ascii="Times New Roman" w:hAnsi="Times New Roman" w:eastAsia="仿宋" w:cs="Times New Roman"/>
                <w:bCs/>
                <w:sz w:val="32"/>
                <w:szCs w:val="32"/>
                <w:highlight w:val="none"/>
                <w:lang w:eastAsia="zh-CN"/>
              </w:rPr>
              <w:t>小学语文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13</w:t>
            </w:r>
          </w:p>
        </w:tc>
        <w:tc>
          <w:tcPr>
            <w:tcW w:w="1605"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袁景林</w:t>
            </w:r>
          </w:p>
        </w:tc>
        <w:tc>
          <w:tcPr>
            <w:tcW w:w="3482"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三明市实验小学</w:t>
            </w:r>
          </w:p>
        </w:tc>
        <w:tc>
          <w:tcPr>
            <w:tcW w:w="2001"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思想品德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14</w:t>
            </w:r>
          </w:p>
        </w:tc>
        <w:tc>
          <w:tcPr>
            <w:tcW w:w="1605"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陈永进</w:t>
            </w:r>
          </w:p>
        </w:tc>
        <w:tc>
          <w:tcPr>
            <w:tcW w:w="3482"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三明学院附属小学分校</w:t>
            </w:r>
          </w:p>
        </w:tc>
        <w:tc>
          <w:tcPr>
            <w:tcW w:w="2001"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小学体育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15</w:t>
            </w:r>
          </w:p>
        </w:tc>
        <w:tc>
          <w:tcPr>
            <w:tcW w:w="1605"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谢安平</w:t>
            </w:r>
          </w:p>
        </w:tc>
        <w:tc>
          <w:tcPr>
            <w:tcW w:w="3482"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永安教师进修学校</w:t>
            </w:r>
          </w:p>
        </w:tc>
        <w:tc>
          <w:tcPr>
            <w:tcW w:w="2001"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小学语文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16</w:t>
            </w:r>
          </w:p>
        </w:tc>
        <w:tc>
          <w:tcPr>
            <w:tcW w:w="1605"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邓小华</w:t>
            </w:r>
          </w:p>
        </w:tc>
        <w:tc>
          <w:tcPr>
            <w:tcW w:w="3482"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永安市巴溪湾小学</w:t>
            </w:r>
          </w:p>
        </w:tc>
        <w:tc>
          <w:tcPr>
            <w:tcW w:w="2001" w:type="dxa"/>
            <w:noWrap w:val="0"/>
            <w:vAlign w:val="center"/>
          </w:tcPr>
          <w:p>
            <w:pPr>
              <w:spacing w:line="500" w:lineRule="exact"/>
              <w:jc w:val="center"/>
              <w:rPr>
                <w:rFonts w:hint="default" w:ascii="Times New Roman" w:hAnsi="Times New Roman" w:eastAsia="仿宋" w:cs="Times New Roman"/>
                <w:bCs/>
                <w:sz w:val="32"/>
                <w:szCs w:val="32"/>
                <w:highlight w:val="none"/>
                <w:lang w:eastAsia="zh-CN"/>
              </w:rPr>
            </w:pPr>
            <w:r>
              <w:rPr>
                <w:rFonts w:hint="default" w:ascii="Times New Roman" w:hAnsi="Times New Roman" w:eastAsia="仿宋" w:cs="Times New Roman"/>
                <w:bCs/>
                <w:sz w:val="32"/>
                <w:szCs w:val="32"/>
                <w:highlight w:val="none"/>
                <w:lang w:eastAsia="zh-CN"/>
              </w:rPr>
              <w:t>小学语文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17</w:t>
            </w:r>
          </w:p>
        </w:tc>
        <w:tc>
          <w:tcPr>
            <w:tcW w:w="1605"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杨丽</w:t>
            </w:r>
          </w:p>
        </w:tc>
        <w:tc>
          <w:tcPr>
            <w:tcW w:w="3482"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将乐县实验小学</w:t>
            </w:r>
          </w:p>
        </w:tc>
        <w:tc>
          <w:tcPr>
            <w:tcW w:w="2001"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小学数学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18</w:t>
            </w:r>
          </w:p>
        </w:tc>
        <w:tc>
          <w:tcPr>
            <w:tcW w:w="1605"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张桂玲</w:t>
            </w:r>
          </w:p>
        </w:tc>
        <w:tc>
          <w:tcPr>
            <w:tcW w:w="3482"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三明市实验幼儿园</w:t>
            </w:r>
          </w:p>
        </w:tc>
        <w:tc>
          <w:tcPr>
            <w:tcW w:w="2001"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19</w:t>
            </w:r>
          </w:p>
        </w:tc>
        <w:tc>
          <w:tcPr>
            <w:tcW w:w="1605"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王晓芬</w:t>
            </w:r>
          </w:p>
        </w:tc>
        <w:tc>
          <w:tcPr>
            <w:tcW w:w="3482"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梅列区实验幼儿园</w:t>
            </w:r>
          </w:p>
        </w:tc>
        <w:tc>
          <w:tcPr>
            <w:tcW w:w="2001"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eastAsia="zh-CN"/>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20</w:t>
            </w:r>
          </w:p>
        </w:tc>
        <w:tc>
          <w:tcPr>
            <w:tcW w:w="1605"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洪丽玲</w:t>
            </w:r>
          </w:p>
        </w:tc>
        <w:tc>
          <w:tcPr>
            <w:tcW w:w="3482"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三元区实验幼儿园</w:t>
            </w:r>
          </w:p>
        </w:tc>
        <w:tc>
          <w:tcPr>
            <w:tcW w:w="2001"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eastAsia="zh-CN"/>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21</w:t>
            </w:r>
          </w:p>
        </w:tc>
        <w:tc>
          <w:tcPr>
            <w:tcW w:w="1605"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肖荔彬</w:t>
            </w:r>
          </w:p>
        </w:tc>
        <w:tc>
          <w:tcPr>
            <w:tcW w:w="3482"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泰宁县实验幼儿园</w:t>
            </w:r>
          </w:p>
        </w:tc>
        <w:tc>
          <w:tcPr>
            <w:tcW w:w="2001"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eastAsia="zh-CN"/>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22</w:t>
            </w:r>
          </w:p>
        </w:tc>
        <w:tc>
          <w:tcPr>
            <w:tcW w:w="1605"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谢燕</w:t>
            </w:r>
          </w:p>
        </w:tc>
        <w:tc>
          <w:tcPr>
            <w:tcW w:w="3482" w:type="dxa"/>
            <w:noWrap w:val="0"/>
            <w:vAlign w:val="center"/>
          </w:tcPr>
          <w:p>
            <w:pPr>
              <w:spacing w:line="500" w:lineRule="exact"/>
              <w:jc w:val="center"/>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明溪县实验幼儿园</w:t>
            </w:r>
          </w:p>
        </w:tc>
        <w:tc>
          <w:tcPr>
            <w:tcW w:w="2001" w:type="dxa"/>
            <w:noWrap w:val="0"/>
            <w:vAlign w:val="center"/>
          </w:tcPr>
          <w:p>
            <w:pPr>
              <w:spacing w:line="5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eastAsia="zh-CN"/>
              </w:rPr>
              <w:t>学前教育</w:t>
            </w:r>
          </w:p>
        </w:tc>
      </w:tr>
    </w:tbl>
    <w:p>
      <w:pPr>
        <w:wordWrap w:val="0"/>
        <w:spacing w:line="500" w:lineRule="exact"/>
        <w:rPr>
          <w:rFonts w:hint="default" w:ascii="Times New Roman" w:hAnsi="Times New Roman" w:eastAsia="方正小标宋简体" w:cs="Times New Roman"/>
          <w:sz w:val="44"/>
          <w:szCs w:val="44"/>
        </w:rPr>
      </w:pPr>
    </w:p>
    <w:p>
      <w:pPr>
        <w:wordWrap w:val="0"/>
        <w:spacing w:line="500" w:lineRule="exact"/>
        <w:jc w:val="right"/>
        <w:rPr>
          <w:rFonts w:hint="default" w:ascii="Times New Roman" w:hAnsi="Times New Roman" w:eastAsia="方正小标宋简体" w:cs="Times New Roman"/>
          <w:sz w:val="44"/>
          <w:szCs w:val="44"/>
        </w:rPr>
        <w:sectPr>
          <w:headerReference r:id="rId4" w:type="default"/>
          <w:footerReference r:id="rId5" w:type="default"/>
          <w:pgSz w:w="11906" w:h="16838"/>
          <w:pgMar w:top="1701" w:right="1803" w:bottom="1701" w:left="1803" w:header="851" w:footer="992" w:gutter="0"/>
          <w:cols w:space="720" w:num="1"/>
          <w:docGrid w:type="lines" w:linePitch="319" w:charSpace="0"/>
        </w:sectPr>
      </w:pPr>
      <w:r>
        <w:rPr>
          <w:rFonts w:hint="default" w:ascii="Times New Roman" w:hAnsi="Times New Roman" w:eastAsia="仿宋" w:cs="Times New Roman"/>
          <w:sz w:val="32"/>
          <w:szCs w:val="32"/>
          <w:u w:val="none"/>
          <w:lang w:val="en-US" w:eastAsia="zh-CN"/>
        </w:rPr>
        <w:t xml:space="preserve">   </w:t>
      </w:r>
    </w:p>
    <w:p>
      <w:pPr>
        <w:spacing w:line="500" w:lineRule="exact"/>
        <w:jc w:val="both"/>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bCs/>
          <w:sz w:val="32"/>
          <w:szCs w:val="32"/>
          <w:lang w:val="en-US" w:eastAsia="zh-CN"/>
        </w:rPr>
        <w:t>附件</w:t>
      </w:r>
      <w:r>
        <w:rPr>
          <w:rFonts w:hint="eastAsia" w:eastAsia="仿宋" w:cs="Times New Roman"/>
          <w:bCs/>
          <w:sz w:val="32"/>
          <w:szCs w:val="32"/>
          <w:lang w:val="en-US" w:eastAsia="zh-CN"/>
        </w:rPr>
        <w:t>4</w:t>
      </w:r>
    </w:p>
    <w:p>
      <w:pPr>
        <w:adjustRightInd w:val="0"/>
        <w:snapToGrid w:val="0"/>
        <w:spacing w:line="240"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2019年三明学院面向三明市基础教育教学改革</w:t>
      </w:r>
      <w:r>
        <w:rPr>
          <w:rFonts w:hint="default" w:ascii="Times New Roman" w:hAnsi="Times New Roman" w:eastAsia="方正小标宋简体" w:cs="Times New Roman"/>
          <w:sz w:val="44"/>
          <w:szCs w:val="44"/>
          <w:lang w:eastAsia="zh-CN"/>
        </w:rPr>
        <w:t>项目立项</w:t>
      </w:r>
      <w:r>
        <w:rPr>
          <w:rFonts w:hint="default" w:ascii="Times New Roman" w:hAnsi="Times New Roman" w:eastAsia="方正小标宋简体" w:cs="Times New Roman"/>
          <w:sz w:val="44"/>
          <w:szCs w:val="44"/>
        </w:rPr>
        <w:t>名单</w:t>
      </w:r>
    </w:p>
    <w:p>
      <w:pPr>
        <w:spacing w:line="500" w:lineRule="exact"/>
        <w:jc w:val="center"/>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（排名不分先后）</w:t>
      </w:r>
    </w:p>
    <w:tbl>
      <w:tblPr>
        <w:tblStyle w:val="4"/>
        <w:tblpPr w:leftFromText="180" w:rightFromText="180" w:vertAnchor="text" w:horzAnchor="page" w:tblpXSpec="center" w:tblpY="235"/>
        <w:tblOverlap w:val="never"/>
        <w:tblW w:w="13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164"/>
        <w:gridCol w:w="7942"/>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1" w:type="dxa"/>
            <w:noWrap w:val="0"/>
            <w:vAlign w:val="center"/>
          </w:tcPr>
          <w:p>
            <w:pPr>
              <w:spacing w:line="50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序号</w:t>
            </w:r>
          </w:p>
        </w:tc>
        <w:tc>
          <w:tcPr>
            <w:tcW w:w="3164" w:type="dxa"/>
            <w:noWrap w:val="0"/>
            <w:vAlign w:val="center"/>
          </w:tcPr>
          <w:p>
            <w:pPr>
              <w:spacing w:line="500" w:lineRule="exact"/>
              <w:jc w:val="center"/>
              <w:rPr>
                <w:rFonts w:hint="default" w:ascii="Times New Roman" w:hAnsi="Times New Roman" w:eastAsia="仿宋" w:cs="Times New Roman"/>
                <w:b/>
                <w:bCs w:val="0"/>
                <w:sz w:val="32"/>
                <w:szCs w:val="32"/>
                <w:lang w:eastAsia="zh-CN"/>
              </w:rPr>
            </w:pPr>
            <w:r>
              <w:rPr>
                <w:rFonts w:hint="default" w:ascii="Times New Roman" w:hAnsi="Times New Roman" w:eastAsia="仿宋" w:cs="Times New Roman"/>
                <w:b/>
                <w:bCs w:val="0"/>
                <w:sz w:val="32"/>
                <w:szCs w:val="32"/>
                <w:lang w:eastAsia="zh-CN"/>
              </w:rPr>
              <w:t>申报学校</w:t>
            </w:r>
          </w:p>
        </w:tc>
        <w:tc>
          <w:tcPr>
            <w:tcW w:w="7942" w:type="dxa"/>
            <w:noWrap w:val="0"/>
            <w:vAlign w:val="center"/>
          </w:tcPr>
          <w:p>
            <w:pPr>
              <w:spacing w:line="500" w:lineRule="exact"/>
              <w:jc w:val="center"/>
              <w:rPr>
                <w:rFonts w:hint="default" w:ascii="Times New Roman" w:hAnsi="Times New Roman" w:eastAsia="仿宋" w:cs="Times New Roman"/>
                <w:b/>
                <w:bCs w:val="0"/>
                <w:sz w:val="32"/>
                <w:szCs w:val="32"/>
                <w:lang w:eastAsia="zh-CN"/>
              </w:rPr>
            </w:pPr>
            <w:r>
              <w:rPr>
                <w:rFonts w:hint="default" w:ascii="Times New Roman" w:hAnsi="Times New Roman" w:eastAsia="仿宋" w:cs="Times New Roman"/>
                <w:b/>
                <w:bCs w:val="0"/>
                <w:sz w:val="32"/>
                <w:szCs w:val="32"/>
                <w:lang w:eastAsia="zh-CN"/>
              </w:rPr>
              <w:t>项目名称</w:t>
            </w:r>
          </w:p>
        </w:tc>
        <w:tc>
          <w:tcPr>
            <w:tcW w:w="1340" w:type="dxa"/>
            <w:noWrap w:val="0"/>
            <w:vAlign w:val="center"/>
          </w:tcPr>
          <w:p>
            <w:pPr>
              <w:spacing w:line="50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梅列区第一实验学校</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《中小学足球教学中“学习共同体”运用的可行性研究》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陈鸣凯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2</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三明市第三中学</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《“三位一体”渗透心理健康教育  全面提升初中学生发展指导》</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胡川华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3</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建宁县第一中学</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《高中生如何开展小组合作学习的研究》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石琦红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4</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大田县鸿图中学</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《完全中学“教师发展”模式的改革实践》</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余世家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5</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将乐县第四中学</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《“双线式”教学推进研究》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张昌伟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6</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尤溪县第一中学分校</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《“五学”课堂模式改革》</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范光邦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7</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宁化县第五中学</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《优化“学·导·用”教学模式的探索与实践》</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赖婷婷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8</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三明学院附属小学</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《基于儿童立场的幸福课程体系建设的实践研究》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林启福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9</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永安市</w:t>
            </w:r>
            <w:r>
              <w:rPr>
                <w:rFonts w:hint="eastAsia" w:eastAsia="仿宋" w:cs="Times New Roman"/>
                <w:bCs/>
                <w:sz w:val="32"/>
                <w:szCs w:val="32"/>
                <w:lang w:val="en-US" w:eastAsia="zh-CN"/>
              </w:rPr>
              <w:t>民族</w:t>
            </w:r>
            <w:r>
              <w:rPr>
                <w:rFonts w:hint="default" w:ascii="Times New Roman" w:hAnsi="Times New Roman" w:eastAsia="仿宋" w:cs="Times New Roman"/>
                <w:bCs/>
                <w:sz w:val="32"/>
                <w:szCs w:val="32"/>
                <w:lang w:val="en-US" w:eastAsia="zh-CN"/>
              </w:rPr>
              <w:t>中心小学</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《信息技术与小学学科融合的研究》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姚有武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10</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建宁县城关小学</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《以语言表达为桥梁  提升学生习作水平研究》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谢加辉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11</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三明市实验小学</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《新时代小学教师专业发展的新途径探索与研究》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袁景林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12</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梅列区第二实验小学</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《核心素养下的校园阅读文化建设行动研究》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叶文香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13</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清流县城关小学</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《“整合教材资源，提升数学核心素养教学策略”的研究》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张琳珠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14</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尤溪县实验小学</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《机器人课堂教学对小学生创新能力培养的研究》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蒋际君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15</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宁化县城东小学</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《依托“社团活动”促进农村综合实践活动有效实施的研究》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张秀华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16</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三明市实验幼儿园</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《幼儿园“悠然课程”构建与实施研究》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张桂玲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17</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三元区实验幼儿园</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《本土文化在幼儿游戏棋中的开发与利用》</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洪丽玲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18</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沙县实验幼儿园</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《运用思维导图提升幼儿自主游戏能力的实践研究》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张颖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19</w:t>
            </w:r>
          </w:p>
        </w:tc>
        <w:tc>
          <w:tcPr>
            <w:tcW w:w="3164"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梅列区实验幼儿园</w:t>
            </w:r>
          </w:p>
        </w:tc>
        <w:tc>
          <w:tcPr>
            <w:tcW w:w="7942"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《绿色教育理念下的幼儿园绿色课程建设研究》</w:t>
            </w:r>
          </w:p>
        </w:tc>
        <w:tc>
          <w:tcPr>
            <w:tcW w:w="1340" w:type="dxa"/>
            <w:noWrap w:val="0"/>
            <w:vAlign w:val="center"/>
          </w:tcPr>
          <w:p>
            <w:pPr>
              <w:spacing w:line="500" w:lineRule="exact"/>
              <w:jc w:val="center"/>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王晓芬</w:t>
            </w:r>
          </w:p>
        </w:tc>
      </w:tr>
    </w:tbl>
    <w:p>
      <w:pPr>
        <w:wordWrap w:val="0"/>
        <w:spacing w:line="500" w:lineRule="exact"/>
        <w:rPr>
          <w:rFonts w:hint="default" w:ascii="Times New Roman" w:hAnsi="Times New Roman" w:eastAsia="方正小标宋简体" w:cs="Times New Roman"/>
          <w:sz w:val="44"/>
          <w:szCs w:val="44"/>
        </w:rPr>
      </w:pPr>
    </w:p>
    <w:p>
      <w:pPr>
        <w:wordWrap w:val="0"/>
        <w:spacing w:line="500" w:lineRule="exact"/>
        <w:rPr>
          <w:rFonts w:hint="default" w:ascii="Times New Roman" w:hAnsi="Times New Roman" w:eastAsia="仿宋" w:cs="Times New Roman"/>
          <w:sz w:val="32"/>
          <w:szCs w:val="32"/>
          <w:u w:val="single"/>
        </w:rPr>
        <w:sectPr>
          <w:pgSz w:w="16838" w:h="11906" w:orient="landscape"/>
          <w:pgMar w:top="1803" w:right="1440" w:bottom="1803" w:left="1440" w:header="851" w:footer="992" w:gutter="0"/>
          <w:cols w:space="720" w:num="1"/>
          <w:docGrid w:type="lines" w:linePitch="319" w:charSpace="0"/>
        </w:sect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863E8"/>
    <w:rsid w:val="0A7D1860"/>
    <w:rsid w:val="11230FD1"/>
    <w:rsid w:val="123059EA"/>
    <w:rsid w:val="453B61C5"/>
    <w:rsid w:val="456863E8"/>
    <w:rsid w:val="4C142ECE"/>
    <w:rsid w:val="57257697"/>
    <w:rsid w:val="57F934DF"/>
    <w:rsid w:val="64CA7A0D"/>
    <w:rsid w:val="6AF2165E"/>
    <w:rsid w:val="7C5E2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2019-05-07T02:19:00Z</dcterms:created>
  <dc:creator>ㄝ圭ㄝ圭</dc:creator>
  <cp:lastModifiedBy>Temperature ℃</cp:lastModifiedBy>
  <cp:lastPrinted>2019-05-08T03:08:00Z</cp:lastPrinted>
  <dcterms:modified xsi:type="dcterms:W3CDTF">2020-03-24T09:37:01Z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