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B1E" w:rsidRDefault="00DA1B1E" w:rsidP="00DA1B1E">
      <w:pPr>
        <w:pStyle w:val="a7"/>
        <w:tabs>
          <w:tab w:val="left" w:pos="2832"/>
          <w:tab w:val="left" w:pos="6083"/>
        </w:tabs>
        <w:spacing w:before="23"/>
        <w:jc w:val="center"/>
        <w:rPr>
          <w:lang w:eastAsia="zh-CN"/>
        </w:rPr>
      </w:pPr>
      <w:r>
        <w:rPr>
          <w:lang w:eastAsia="zh-CN"/>
        </w:rPr>
        <w:t>三明学院</w:t>
      </w:r>
      <w:r>
        <w:rPr>
          <w:rFonts w:hint="eastAsia"/>
          <w:u w:val="single"/>
          <w:lang w:eastAsia="zh-CN"/>
        </w:rPr>
        <w:t xml:space="preserve"> 机械设计制造及其自动化 </w:t>
      </w:r>
      <w:r>
        <w:rPr>
          <w:rFonts w:hint="eastAsia"/>
          <w:lang w:eastAsia="zh-CN"/>
        </w:rPr>
        <w:t>专业课程论文、课程设计、毕业论文（设计）教学</w:t>
      </w:r>
      <w:r>
        <w:rPr>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1019"/>
        <w:gridCol w:w="1517"/>
      </w:tblGrid>
      <w:tr w:rsidR="00DA1B1E" w:rsidTr="000D3C76">
        <w:trPr>
          <w:trHeight w:val="555"/>
          <w:jc w:val="center"/>
        </w:trPr>
        <w:tc>
          <w:tcPr>
            <w:tcW w:w="1301" w:type="dxa"/>
            <w:vAlign w:val="center"/>
          </w:tcPr>
          <w:p w:rsidR="00DA1B1E" w:rsidRDefault="00DA1B1E" w:rsidP="000D3C76">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课程名称</w:t>
            </w:r>
          </w:p>
        </w:tc>
        <w:tc>
          <w:tcPr>
            <w:tcW w:w="3754" w:type="dxa"/>
            <w:gridSpan w:val="5"/>
            <w:vAlign w:val="center"/>
          </w:tcPr>
          <w:p w:rsidR="00DA1B1E" w:rsidRDefault="00DA1B1E" w:rsidP="000D3C76">
            <w:pPr>
              <w:pStyle w:val="a9"/>
              <w:rPr>
                <w:lang w:eastAsia="zh-CN"/>
              </w:rPr>
            </w:pPr>
            <w:bookmarkStart w:id="0" w:name="_Toc127387485"/>
            <w:r>
              <w:rPr>
                <w:rFonts w:hint="eastAsia"/>
                <w:lang w:eastAsia="zh-CN"/>
              </w:rPr>
              <w:t>毕业论文（设计）</w:t>
            </w:r>
            <w:bookmarkEnd w:id="0"/>
          </w:p>
        </w:tc>
        <w:tc>
          <w:tcPr>
            <w:tcW w:w="2333" w:type="dxa"/>
            <w:gridSpan w:val="3"/>
            <w:vAlign w:val="center"/>
          </w:tcPr>
          <w:p w:rsidR="00DA1B1E" w:rsidRDefault="00DA1B1E" w:rsidP="000D3C76">
            <w:pPr>
              <w:pStyle w:val="TableParagraph"/>
              <w:spacing w:before="70"/>
              <w:jc w:val="center"/>
              <w:rPr>
                <w:rFonts w:ascii="宋体" w:eastAsia="宋体" w:hAnsi="宋体" w:cs="宋体"/>
                <w:sz w:val="21"/>
                <w:szCs w:val="21"/>
              </w:rPr>
            </w:pPr>
            <w:r>
              <w:rPr>
                <w:rFonts w:ascii="宋体" w:eastAsia="宋体" w:hAnsi="宋体" w:cs="宋体" w:hint="eastAsia"/>
                <w:sz w:val="21"/>
                <w:szCs w:val="21"/>
              </w:rPr>
              <w:t>课程</w:t>
            </w:r>
            <w:r>
              <w:rPr>
                <w:rFonts w:ascii="宋体" w:eastAsia="宋体" w:hAnsi="宋体" w:cs="宋体" w:hint="eastAsia"/>
                <w:sz w:val="21"/>
                <w:szCs w:val="21"/>
                <w:lang w:eastAsia="zh-CN"/>
              </w:rPr>
              <w:t>代码</w:t>
            </w:r>
          </w:p>
        </w:tc>
        <w:tc>
          <w:tcPr>
            <w:tcW w:w="1517" w:type="dxa"/>
          </w:tcPr>
          <w:p w:rsidR="00DA1B1E" w:rsidRDefault="00165865" w:rsidP="000D3C76">
            <w:pPr>
              <w:pStyle w:val="TableParagraph"/>
              <w:spacing w:before="70"/>
              <w:ind w:left="193" w:right="186"/>
              <w:jc w:val="center"/>
              <w:rPr>
                <w:rFonts w:ascii="宋体" w:eastAsia="宋体" w:hAnsi="宋体" w:cs="宋体"/>
                <w:sz w:val="21"/>
                <w:szCs w:val="21"/>
              </w:rPr>
            </w:pPr>
            <w:r w:rsidRPr="00165865">
              <w:rPr>
                <w:rFonts w:ascii="宋体" w:eastAsia="宋体" w:hAnsi="宋体" w:cs="宋体"/>
                <w:sz w:val="21"/>
                <w:szCs w:val="21"/>
                <w:lang w:eastAsia="zh-CN"/>
              </w:rPr>
              <w:t>064277</w:t>
            </w:r>
          </w:p>
        </w:tc>
      </w:tr>
      <w:tr w:rsidR="00DA1B1E" w:rsidTr="000D3C76">
        <w:trPr>
          <w:trHeight w:val="415"/>
          <w:jc w:val="center"/>
        </w:trPr>
        <w:tc>
          <w:tcPr>
            <w:tcW w:w="1301" w:type="dxa"/>
            <w:vAlign w:val="center"/>
          </w:tcPr>
          <w:p w:rsidR="00DA1B1E" w:rsidRDefault="00DA1B1E" w:rsidP="000D3C76">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课程类型</w:t>
            </w:r>
          </w:p>
        </w:tc>
        <w:tc>
          <w:tcPr>
            <w:tcW w:w="3754" w:type="dxa"/>
            <w:gridSpan w:val="5"/>
          </w:tcPr>
          <w:p w:rsidR="00DA1B1E" w:rsidRDefault="00DA1B1E" w:rsidP="000D3C76">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通识课</w:t>
            </w:r>
            <w:r>
              <w:rPr>
                <w:rFonts w:ascii="宋体" w:eastAsia="宋体" w:hAnsi="宋体" w:cs="宋体" w:hint="eastAsia"/>
                <w:sz w:val="21"/>
                <w:szCs w:val="21"/>
                <w:lang w:eastAsia="zh-CN"/>
              </w:rPr>
              <w:t></w:t>
            </w:r>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p>
          <w:p w:rsidR="00DA1B1E" w:rsidRDefault="00DA1B1E" w:rsidP="000D3C76">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hint="eastAsia"/>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 xml:space="preserve">专业任选   </w:t>
            </w:r>
            <w:r>
              <w:rPr>
                <w:rFonts w:ascii="Wingdings 2" w:hAnsi="Wingdings 2" w:cs="黑体"/>
                <w:sz w:val="24"/>
                <w:szCs w:val="24"/>
                <w:lang w:eastAsia="zh-CN"/>
              </w:rPr>
              <w:t></w:t>
            </w:r>
            <w:r>
              <w:rPr>
                <w:rFonts w:ascii="宋体" w:eastAsia="宋体" w:hAnsi="宋体" w:cs="宋体" w:hint="eastAsia"/>
                <w:sz w:val="21"/>
                <w:szCs w:val="21"/>
                <w:lang w:eastAsia="zh-CN"/>
              </w:rPr>
              <w:t>其他</w:t>
            </w:r>
          </w:p>
        </w:tc>
        <w:tc>
          <w:tcPr>
            <w:tcW w:w="2333" w:type="dxa"/>
            <w:gridSpan w:val="3"/>
            <w:vAlign w:val="center"/>
          </w:tcPr>
          <w:p w:rsidR="00DA1B1E" w:rsidRDefault="00DA1B1E" w:rsidP="000D3C76">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517" w:type="dxa"/>
            <w:vAlign w:val="center"/>
          </w:tcPr>
          <w:p w:rsidR="00DA1B1E" w:rsidRDefault="00DA1B1E" w:rsidP="000D3C76">
            <w:pPr>
              <w:pStyle w:val="TableParagraph"/>
              <w:spacing w:before="70"/>
              <w:ind w:left="191" w:right="186"/>
              <w:jc w:val="center"/>
              <w:rPr>
                <w:rFonts w:ascii="宋体" w:eastAsia="宋体" w:hAnsi="宋体" w:cs="宋体"/>
                <w:sz w:val="21"/>
                <w:szCs w:val="21"/>
                <w:lang w:eastAsia="zh-CN"/>
              </w:rPr>
            </w:pPr>
            <w:r>
              <w:rPr>
                <w:rFonts w:ascii="宋体" w:eastAsia="宋体" w:hAnsi="宋体" w:cs="宋体" w:hint="eastAsia"/>
                <w:sz w:val="21"/>
                <w:szCs w:val="21"/>
                <w:lang w:eastAsia="zh-CN"/>
              </w:rPr>
              <w:t>专业教师</w:t>
            </w:r>
          </w:p>
        </w:tc>
      </w:tr>
      <w:tr w:rsidR="00DA1B1E" w:rsidTr="000D3C76">
        <w:trPr>
          <w:trHeight w:val="568"/>
          <w:jc w:val="center"/>
        </w:trPr>
        <w:tc>
          <w:tcPr>
            <w:tcW w:w="1301" w:type="dxa"/>
            <w:vAlign w:val="center"/>
          </w:tcPr>
          <w:p w:rsidR="00DA1B1E" w:rsidRDefault="00DA1B1E" w:rsidP="000D3C76">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DA1B1E" w:rsidRDefault="00DA1B1E" w:rsidP="000D3C76">
            <w:pPr>
              <w:pStyle w:val="TableParagraph"/>
              <w:tabs>
                <w:tab w:val="left" w:pos="424"/>
              </w:tabs>
              <w:spacing w:before="72"/>
              <w:ind w:left="220" w:firstLineChars="200" w:firstLine="480"/>
              <w:jc w:val="both"/>
              <w:rPr>
                <w:rFonts w:ascii="宋体" w:eastAsia="宋体" w:hAnsi="宋体" w:cs="宋体"/>
                <w:sz w:val="21"/>
                <w:szCs w:val="21"/>
                <w:lang w:eastAsia="zh-CN"/>
              </w:rPr>
            </w:pPr>
            <w:r>
              <w:rPr>
                <w:rFonts w:ascii="Wingdings 2" w:hAnsi="Wingdings 2" w:cs="黑体"/>
                <w:sz w:val="24"/>
                <w:szCs w:val="24"/>
                <w:lang w:eastAsia="zh-CN"/>
              </w:rPr>
              <w:t></w:t>
            </w:r>
            <w:r>
              <w:rPr>
                <w:rFonts w:ascii="宋体" w:eastAsia="宋体" w:hAnsi="宋体" w:cs="宋体" w:hint="eastAsia"/>
                <w:sz w:val="21"/>
                <w:szCs w:val="21"/>
                <w:lang w:eastAsia="zh-CN"/>
              </w:rPr>
              <w:t xml:space="preserve">必修        </w:t>
            </w:r>
            <w:r>
              <w:rPr>
                <w:rFonts w:ascii="Wingdings 2" w:eastAsia="Wingdings 2" w:hAnsi="Wingdings 2"/>
                <w:sz w:val="21"/>
              </w:rPr>
              <w:t></w:t>
            </w:r>
            <w:r>
              <w:rPr>
                <w:rFonts w:ascii="宋体" w:eastAsia="宋体" w:hAnsi="宋体" w:cs="宋体" w:hint="eastAsia"/>
                <w:sz w:val="21"/>
                <w:szCs w:val="21"/>
                <w:lang w:eastAsia="zh-CN"/>
              </w:rPr>
              <w:t xml:space="preserve">选修    </w:t>
            </w:r>
          </w:p>
        </w:tc>
        <w:tc>
          <w:tcPr>
            <w:tcW w:w="2333" w:type="dxa"/>
            <w:gridSpan w:val="3"/>
            <w:vAlign w:val="center"/>
          </w:tcPr>
          <w:p w:rsidR="00DA1B1E" w:rsidRDefault="00DA1B1E" w:rsidP="000D3C76">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    分</w:t>
            </w:r>
          </w:p>
        </w:tc>
        <w:tc>
          <w:tcPr>
            <w:tcW w:w="1517" w:type="dxa"/>
            <w:vAlign w:val="center"/>
          </w:tcPr>
          <w:p w:rsidR="00DA1B1E" w:rsidRDefault="00DA1B1E" w:rsidP="000D3C76">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6</w:t>
            </w:r>
          </w:p>
        </w:tc>
      </w:tr>
      <w:tr w:rsidR="00DA1B1E" w:rsidTr="000D3C76">
        <w:trPr>
          <w:trHeight w:val="592"/>
          <w:jc w:val="center"/>
        </w:trPr>
        <w:tc>
          <w:tcPr>
            <w:tcW w:w="1301" w:type="dxa"/>
            <w:vAlign w:val="center"/>
          </w:tcPr>
          <w:p w:rsidR="00DA1B1E" w:rsidRDefault="00DA1B1E" w:rsidP="000D3C76">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DA1B1E" w:rsidRDefault="006848C0" w:rsidP="000D3C76">
            <w:pPr>
              <w:pStyle w:val="TableParagraph"/>
              <w:spacing w:before="72"/>
              <w:ind w:left="10"/>
              <w:jc w:val="center"/>
              <w:rPr>
                <w:rFonts w:ascii="宋体" w:eastAsia="宋体" w:hAnsi="宋体" w:cs="宋体"/>
                <w:sz w:val="21"/>
                <w:szCs w:val="21"/>
                <w:lang w:eastAsia="zh-CN"/>
              </w:rPr>
            </w:pPr>
            <w:r>
              <w:rPr>
                <w:rFonts w:ascii="宋体" w:eastAsia="宋体" w:hAnsi="宋体" w:cs="宋体" w:hint="eastAsia"/>
                <w:sz w:val="21"/>
                <w:szCs w:val="21"/>
                <w:lang w:eastAsia="zh-CN"/>
              </w:rPr>
              <w:t>第</w:t>
            </w:r>
            <w:r w:rsidR="00912D99">
              <w:rPr>
                <w:rFonts w:ascii="宋体" w:eastAsia="宋体" w:hAnsi="宋体" w:cs="宋体" w:hint="eastAsia"/>
                <w:sz w:val="21"/>
                <w:szCs w:val="21"/>
                <w:lang w:eastAsia="zh-CN"/>
              </w:rPr>
              <w:t>七</w:t>
            </w:r>
            <w:r w:rsidR="006F489E">
              <w:rPr>
                <w:rFonts w:ascii="宋体" w:eastAsia="宋体" w:hAnsi="宋体" w:cs="宋体" w:hint="eastAsia"/>
                <w:sz w:val="21"/>
                <w:szCs w:val="21"/>
                <w:lang w:eastAsia="zh-CN"/>
              </w:rPr>
              <w:t>、</w:t>
            </w:r>
            <w:r>
              <w:rPr>
                <w:rFonts w:ascii="宋体" w:eastAsia="宋体" w:hAnsi="宋体" w:cs="宋体" w:hint="eastAsia"/>
                <w:sz w:val="21"/>
                <w:szCs w:val="21"/>
                <w:lang w:eastAsia="zh-CN"/>
              </w:rPr>
              <w:t>八学期</w:t>
            </w:r>
          </w:p>
        </w:tc>
        <w:tc>
          <w:tcPr>
            <w:tcW w:w="871" w:type="dxa"/>
            <w:vAlign w:val="center"/>
          </w:tcPr>
          <w:p w:rsidR="00DA1B1E" w:rsidRDefault="00DA1B1E" w:rsidP="000D3C76">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总周数</w:t>
            </w:r>
          </w:p>
        </w:tc>
        <w:tc>
          <w:tcPr>
            <w:tcW w:w="1565" w:type="dxa"/>
            <w:gridSpan w:val="2"/>
            <w:vAlign w:val="center"/>
          </w:tcPr>
          <w:p w:rsidR="00DA1B1E" w:rsidRDefault="00DA1B1E" w:rsidP="000D3C76">
            <w:pPr>
              <w:pStyle w:val="TableParagraph"/>
              <w:spacing w:before="72"/>
              <w:ind w:left="194"/>
              <w:jc w:val="center"/>
              <w:rPr>
                <w:rFonts w:ascii="宋体" w:eastAsia="宋体" w:hAnsi="宋体" w:cs="宋体"/>
                <w:sz w:val="21"/>
                <w:szCs w:val="21"/>
                <w:lang w:eastAsia="zh-CN"/>
              </w:rPr>
            </w:pPr>
            <w:r>
              <w:rPr>
                <w:rFonts w:ascii="宋体" w:eastAsia="宋体" w:hAnsi="宋体" w:cs="宋体" w:hint="eastAsia"/>
                <w:sz w:val="21"/>
                <w:szCs w:val="21"/>
                <w:lang w:eastAsia="zh-CN"/>
              </w:rPr>
              <w:t>10</w:t>
            </w:r>
          </w:p>
        </w:tc>
        <w:tc>
          <w:tcPr>
            <w:tcW w:w="2333" w:type="dxa"/>
            <w:gridSpan w:val="3"/>
            <w:vAlign w:val="center"/>
          </w:tcPr>
          <w:p w:rsidR="00DA1B1E" w:rsidRDefault="00DA1B1E" w:rsidP="000D3C76">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17" w:type="dxa"/>
            <w:vAlign w:val="center"/>
          </w:tcPr>
          <w:p w:rsidR="00DA1B1E" w:rsidRDefault="00DA1B1E" w:rsidP="000D3C76">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96</w:t>
            </w:r>
          </w:p>
        </w:tc>
      </w:tr>
      <w:tr w:rsidR="00DA1B1E" w:rsidTr="000D3C76">
        <w:trPr>
          <w:trHeight w:val="1577"/>
          <w:jc w:val="center"/>
        </w:trPr>
        <w:tc>
          <w:tcPr>
            <w:tcW w:w="1301" w:type="dxa"/>
          </w:tcPr>
          <w:p w:rsidR="00DA1B1E" w:rsidRDefault="00DA1B1E" w:rsidP="000D3C76">
            <w:pPr>
              <w:pStyle w:val="TableParagraph"/>
              <w:spacing w:before="1"/>
              <w:rPr>
                <w:rFonts w:ascii="宋体" w:eastAsia="宋体" w:hAnsi="宋体" w:cs="宋体"/>
                <w:sz w:val="21"/>
                <w:szCs w:val="21"/>
                <w:lang w:eastAsia="zh-CN"/>
              </w:rPr>
            </w:pPr>
          </w:p>
          <w:p w:rsidR="00DA1B1E" w:rsidRDefault="00DA1B1E" w:rsidP="000D3C76">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A</w:t>
            </w:r>
          </w:p>
          <w:p w:rsidR="00DA1B1E" w:rsidRDefault="00DA1B1E" w:rsidP="000D3C76">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DA1B1E" w:rsidRDefault="00DA1B1E" w:rsidP="000D3C76">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9"/>
            <w:vAlign w:val="center"/>
          </w:tcPr>
          <w:p w:rsidR="00DA1B1E" w:rsidRPr="006853F9" w:rsidRDefault="00DA1B1E" w:rsidP="000B0F8E">
            <w:pPr>
              <w:spacing w:line="360" w:lineRule="auto"/>
              <w:ind w:firstLineChars="200" w:firstLine="480"/>
              <w:rPr>
                <w:rFonts w:ascii="宋体" w:hAnsi="宋体" w:cs="黑体"/>
                <w:sz w:val="24"/>
                <w:szCs w:val="24"/>
                <w:lang w:eastAsia="zh-CN"/>
              </w:rPr>
            </w:pPr>
            <w:r w:rsidRPr="000018FE">
              <w:rPr>
                <w:rFonts w:ascii="宋体" w:hAnsi="宋体" w:cs="黑体" w:hint="eastAsia"/>
                <w:sz w:val="24"/>
                <w:szCs w:val="24"/>
                <w:lang w:eastAsia="zh-CN"/>
              </w:rPr>
              <w:t>先修：</w:t>
            </w:r>
            <w:r w:rsidR="006853F9">
              <w:rPr>
                <w:rFonts w:ascii="宋体" w:hAnsi="宋体" w:cs="黑体" w:hint="eastAsia"/>
                <w:sz w:val="24"/>
                <w:szCs w:val="24"/>
                <w:lang w:eastAsia="zh-CN"/>
              </w:rPr>
              <w:t>机械制图、理论力学、材料力学、机械设计、机械原理</w:t>
            </w:r>
            <w:r w:rsidRPr="000018FE">
              <w:rPr>
                <w:rFonts w:ascii="宋体" w:hAnsi="宋体" w:cs="黑体" w:hint="eastAsia"/>
                <w:sz w:val="24"/>
                <w:szCs w:val="24"/>
                <w:lang w:eastAsia="zh-CN"/>
              </w:rPr>
              <w:t>、</w:t>
            </w:r>
            <w:r w:rsidR="006853F9" w:rsidRPr="006853F9">
              <w:rPr>
                <w:rFonts w:cs="黑体"/>
                <w:sz w:val="24"/>
                <w:szCs w:val="24"/>
                <w:lang w:eastAsia="zh-CN"/>
              </w:rPr>
              <w:t>工程热力学、互换性与技术测量、</w:t>
            </w:r>
            <w:r w:rsidR="006853F9" w:rsidRPr="006853F9">
              <w:rPr>
                <w:rFonts w:cs="黑体" w:hint="eastAsia"/>
                <w:sz w:val="24"/>
                <w:szCs w:val="24"/>
                <w:lang w:eastAsia="zh-CN"/>
              </w:rPr>
              <w:t>机械制造基础</w:t>
            </w:r>
            <w:r w:rsidR="006853F9" w:rsidRPr="006853F9">
              <w:rPr>
                <w:rFonts w:cs="黑体"/>
                <w:sz w:val="24"/>
                <w:szCs w:val="24"/>
                <w:lang w:eastAsia="zh-CN"/>
              </w:rPr>
              <w:t>、</w:t>
            </w:r>
            <w:r w:rsidR="006853F9" w:rsidRPr="006853F9">
              <w:rPr>
                <w:rFonts w:cs="黑体" w:hint="eastAsia"/>
                <w:sz w:val="24"/>
                <w:szCs w:val="24"/>
                <w:lang w:eastAsia="zh-CN"/>
              </w:rPr>
              <w:t>控制工程基础</w:t>
            </w:r>
            <w:r w:rsidR="006853F9" w:rsidRPr="006853F9">
              <w:rPr>
                <w:rFonts w:cs="黑体"/>
                <w:sz w:val="24"/>
                <w:szCs w:val="24"/>
                <w:lang w:eastAsia="zh-CN"/>
              </w:rPr>
              <w:t>、</w:t>
            </w:r>
            <w:r w:rsidR="006853F9" w:rsidRPr="006853F9">
              <w:rPr>
                <w:rFonts w:cs="黑体" w:hint="eastAsia"/>
                <w:sz w:val="24"/>
                <w:szCs w:val="24"/>
                <w:lang w:eastAsia="zh-CN"/>
              </w:rPr>
              <w:t>机器人技术基础</w:t>
            </w:r>
            <w:r w:rsidR="006853F9" w:rsidRPr="006853F9">
              <w:rPr>
                <w:rFonts w:cs="黑体"/>
                <w:sz w:val="24"/>
                <w:szCs w:val="24"/>
                <w:lang w:eastAsia="zh-CN"/>
              </w:rPr>
              <w:t>、</w:t>
            </w:r>
            <w:r w:rsidR="006853F9" w:rsidRPr="006853F9">
              <w:rPr>
                <w:rFonts w:cs="黑体" w:hint="eastAsia"/>
                <w:sz w:val="24"/>
                <w:szCs w:val="24"/>
                <w:lang w:eastAsia="zh-CN"/>
              </w:rPr>
              <w:t>测试技术</w:t>
            </w:r>
            <w:r w:rsidR="006853F9" w:rsidRPr="006853F9">
              <w:rPr>
                <w:rFonts w:cs="黑体"/>
                <w:sz w:val="24"/>
                <w:szCs w:val="24"/>
                <w:lang w:eastAsia="zh-CN"/>
              </w:rPr>
              <w:t>、</w:t>
            </w:r>
            <w:r w:rsidR="006853F9" w:rsidRPr="006853F9">
              <w:rPr>
                <w:rFonts w:cs="黑体" w:hint="eastAsia"/>
                <w:sz w:val="24"/>
                <w:szCs w:val="24"/>
                <w:lang w:eastAsia="zh-CN"/>
              </w:rPr>
              <w:t>机电一体化系统设</w:t>
            </w:r>
            <w:r w:rsidRPr="000018FE">
              <w:rPr>
                <w:rFonts w:ascii="宋体" w:hAnsi="宋体" w:cs="黑体" w:hint="eastAsia"/>
                <w:sz w:val="24"/>
                <w:szCs w:val="24"/>
                <w:lang w:eastAsia="zh-CN"/>
              </w:rPr>
              <w:t>等</w:t>
            </w:r>
            <w:r>
              <w:rPr>
                <w:rFonts w:ascii="宋体" w:hAnsi="宋体" w:cs="黑体" w:hint="eastAsia"/>
                <w:sz w:val="24"/>
                <w:szCs w:val="24"/>
                <w:lang w:eastAsia="zh-CN"/>
              </w:rPr>
              <w:t>。</w:t>
            </w:r>
          </w:p>
          <w:p w:rsidR="00DA1B1E" w:rsidRPr="004A2146" w:rsidRDefault="00DA1B1E" w:rsidP="006853F9">
            <w:pPr>
              <w:spacing w:line="360" w:lineRule="auto"/>
              <w:ind w:firstLineChars="200" w:firstLine="480"/>
              <w:rPr>
                <w:rFonts w:ascii="宋体" w:eastAsia="宋体" w:hAnsi="宋体" w:cs="宋体"/>
                <w:sz w:val="21"/>
                <w:szCs w:val="21"/>
                <w:lang w:eastAsia="zh-CN"/>
              </w:rPr>
            </w:pPr>
            <w:r>
              <w:rPr>
                <w:rFonts w:ascii="宋体" w:hAnsi="宋体" w:cs="黑体" w:hint="eastAsia"/>
                <w:sz w:val="24"/>
                <w:szCs w:val="24"/>
                <w:lang w:eastAsia="zh-CN"/>
              </w:rPr>
              <w:t>后续：无</w:t>
            </w:r>
          </w:p>
        </w:tc>
      </w:tr>
      <w:tr w:rsidR="00DA1B1E" w:rsidTr="000D3C76">
        <w:trPr>
          <w:trHeight w:val="3102"/>
          <w:jc w:val="center"/>
        </w:trPr>
        <w:tc>
          <w:tcPr>
            <w:tcW w:w="1301" w:type="dxa"/>
          </w:tcPr>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spacing w:before="4"/>
              <w:rPr>
                <w:rFonts w:ascii="宋体" w:eastAsia="宋体" w:hAnsi="宋体" w:cs="宋体"/>
                <w:sz w:val="21"/>
                <w:szCs w:val="21"/>
                <w:lang w:eastAsia="zh-CN"/>
              </w:rPr>
            </w:pPr>
          </w:p>
          <w:p w:rsidR="00DA1B1E" w:rsidRDefault="00DA1B1E" w:rsidP="000D3C76">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B</w:t>
            </w:r>
          </w:p>
          <w:p w:rsidR="00DA1B1E" w:rsidRDefault="00DA1B1E" w:rsidP="000D3C76">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9"/>
          </w:tcPr>
          <w:p w:rsidR="00DA1B1E" w:rsidRPr="004A2146" w:rsidRDefault="00DA1B1E" w:rsidP="000D3C76">
            <w:pPr>
              <w:spacing w:line="360" w:lineRule="auto"/>
              <w:ind w:firstLineChars="200" w:firstLine="480"/>
              <w:rPr>
                <w:rFonts w:ascii="宋体" w:eastAsia="宋体" w:hAnsi="宋体" w:cs="宋体"/>
                <w:sz w:val="21"/>
                <w:szCs w:val="21"/>
                <w:lang w:eastAsia="zh-CN"/>
              </w:rPr>
            </w:pPr>
            <w:r w:rsidRPr="00D44689">
              <w:rPr>
                <w:rFonts w:ascii="宋体" w:hAnsi="宋体" w:cs="黑体"/>
                <w:sz w:val="24"/>
                <w:szCs w:val="24"/>
                <w:lang w:eastAsia="zh-CN"/>
              </w:rPr>
              <w:t>本课程旨在训练学生综合运用所学专业知识</w:t>
            </w:r>
            <w:r w:rsidRPr="00D44689">
              <w:rPr>
                <w:rFonts w:ascii="宋体" w:hAnsi="宋体" w:cs="黑体"/>
                <w:sz w:val="24"/>
                <w:szCs w:val="24"/>
                <w:lang w:eastAsia="zh-CN"/>
              </w:rPr>
              <w:t>,</w:t>
            </w:r>
            <w:r w:rsidRPr="00D44689">
              <w:rPr>
                <w:rFonts w:ascii="宋体" w:hAnsi="宋体" w:cs="黑体"/>
                <w:sz w:val="24"/>
                <w:szCs w:val="24"/>
                <w:lang w:eastAsia="zh-CN"/>
              </w:rPr>
              <w:t>观察和发现问题</w:t>
            </w:r>
            <w:r w:rsidRPr="00D44689">
              <w:rPr>
                <w:rFonts w:ascii="宋体" w:hAnsi="宋体" w:cs="黑体"/>
                <w:sz w:val="24"/>
                <w:szCs w:val="24"/>
                <w:lang w:eastAsia="zh-CN"/>
              </w:rPr>
              <w:t>,</w:t>
            </w:r>
            <w:r w:rsidRPr="00D44689">
              <w:rPr>
                <w:rFonts w:ascii="宋体" w:hAnsi="宋体" w:cs="黑体"/>
                <w:sz w:val="24"/>
                <w:szCs w:val="24"/>
                <w:lang w:eastAsia="zh-CN"/>
              </w:rPr>
              <w:t>确定选题</w:t>
            </w:r>
            <w:r w:rsidRPr="00D44689">
              <w:rPr>
                <w:rFonts w:ascii="宋体" w:hAnsi="宋体" w:cs="黑体"/>
                <w:sz w:val="24"/>
                <w:szCs w:val="24"/>
                <w:lang w:eastAsia="zh-CN"/>
              </w:rPr>
              <w:t xml:space="preserve">, </w:t>
            </w:r>
            <w:r w:rsidRPr="00D44689">
              <w:rPr>
                <w:rFonts w:ascii="宋体" w:hAnsi="宋体" w:cs="黑体"/>
                <w:sz w:val="24"/>
                <w:szCs w:val="24"/>
                <w:lang w:eastAsia="zh-CN"/>
              </w:rPr>
              <w:t>整理文献资料</w:t>
            </w:r>
            <w:r w:rsidRPr="00D44689">
              <w:rPr>
                <w:rFonts w:ascii="宋体" w:hAnsi="宋体" w:cs="黑体"/>
                <w:sz w:val="24"/>
                <w:szCs w:val="24"/>
                <w:lang w:eastAsia="zh-CN"/>
              </w:rPr>
              <w:t>,</w:t>
            </w:r>
            <w:r w:rsidRPr="00D44689">
              <w:rPr>
                <w:rFonts w:ascii="宋体" w:hAnsi="宋体" w:cs="黑体"/>
                <w:sz w:val="24"/>
                <w:szCs w:val="24"/>
                <w:lang w:eastAsia="zh-CN"/>
              </w:rPr>
              <w:t>分析、论证和解决法学理论以及各部门法实际问题的能力</w:t>
            </w:r>
            <w:r w:rsidRPr="00D44689">
              <w:rPr>
                <w:rFonts w:ascii="宋体" w:hAnsi="宋体" w:cs="黑体"/>
                <w:sz w:val="24"/>
                <w:szCs w:val="24"/>
                <w:lang w:eastAsia="zh-CN"/>
              </w:rPr>
              <w:t>,</w:t>
            </w:r>
            <w:r w:rsidRPr="00D44689">
              <w:rPr>
                <w:rFonts w:ascii="宋体" w:hAnsi="宋体" w:cs="黑体"/>
                <w:sz w:val="24"/>
                <w:szCs w:val="24"/>
                <w:lang w:eastAsia="zh-CN"/>
              </w:rPr>
              <w:t>以及</w:t>
            </w:r>
            <w:r w:rsidRPr="00D44689">
              <w:rPr>
                <w:rFonts w:ascii="宋体" w:hAnsi="宋体" w:cs="黑体"/>
                <w:sz w:val="24"/>
                <w:szCs w:val="24"/>
                <w:lang w:eastAsia="zh-CN"/>
              </w:rPr>
              <w:t xml:space="preserve"> </w:t>
            </w:r>
            <w:r w:rsidRPr="00D44689">
              <w:rPr>
                <w:rFonts w:ascii="宋体" w:hAnsi="宋体" w:cs="黑体"/>
                <w:sz w:val="24"/>
                <w:szCs w:val="24"/>
                <w:lang w:eastAsia="zh-CN"/>
              </w:rPr>
              <w:t>培养学生尊重学术规范的习惯。本课程将通过集中讲授观察和发现以及论文选题</w:t>
            </w:r>
            <w:r w:rsidRPr="00D44689">
              <w:rPr>
                <w:rFonts w:ascii="宋体" w:hAnsi="宋体" w:cs="黑体"/>
                <w:sz w:val="24"/>
                <w:szCs w:val="24"/>
                <w:lang w:eastAsia="zh-CN"/>
              </w:rPr>
              <w:t xml:space="preserve"> </w:t>
            </w:r>
            <w:r w:rsidRPr="00D44689">
              <w:rPr>
                <w:rFonts w:ascii="宋体" w:hAnsi="宋体" w:cs="黑体"/>
                <w:sz w:val="24"/>
                <w:szCs w:val="24"/>
                <w:lang w:eastAsia="zh-CN"/>
              </w:rPr>
              <w:t>的确定、文献综述、分析框架和分析方法、论文格式和体例、引证规范和要求</w:t>
            </w:r>
            <w:r w:rsidRPr="00D44689">
              <w:rPr>
                <w:rFonts w:ascii="宋体" w:hAnsi="宋体" w:cs="黑体"/>
                <w:sz w:val="24"/>
                <w:szCs w:val="24"/>
                <w:lang w:eastAsia="zh-CN"/>
              </w:rPr>
              <w:t xml:space="preserve">, </w:t>
            </w:r>
            <w:r w:rsidRPr="00D44689">
              <w:rPr>
                <w:rFonts w:ascii="宋体" w:hAnsi="宋体" w:cs="黑体"/>
                <w:sz w:val="24"/>
                <w:szCs w:val="24"/>
                <w:lang w:eastAsia="zh-CN"/>
              </w:rPr>
              <w:t>通过学院和学科的组织</w:t>
            </w:r>
            <w:r w:rsidRPr="00D44689">
              <w:rPr>
                <w:rFonts w:ascii="宋体" w:hAnsi="宋体" w:cs="黑体"/>
                <w:sz w:val="24"/>
                <w:szCs w:val="24"/>
                <w:lang w:eastAsia="zh-CN"/>
              </w:rPr>
              <w:t>,</w:t>
            </w:r>
            <w:r w:rsidRPr="00D44689">
              <w:rPr>
                <w:rFonts w:ascii="宋体" w:hAnsi="宋体" w:cs="黑体"/>
                <w:sz w:val="24"/>
                <w:szCs w:val="24"/>
                <w:lang w:eastAsia="zh-CN"/>
              </w:rPr>
              <w:t>以及教师和学生一对一的指导、分组答辩、合议评定成绩等</w:t>
            </w:r>
            <w:r w:rsidRPr="00D44689">
              <w:rPr>
                <w:rFonts w:ascii="宋体" w:hAnsi="宋体" w:cs="黑体"/>
                <w:sz w:val="24"/>
                <w:szCs w:val="24"/>
                <w:lang w:eastAsia="zh-CN"/>
              </w:rPr>
              <w:t>,</w:t>
            </w:r>
            <w:r w:rsidRPr="00D44689">
              <w:rPr>
                <w:rFonts w:ascii="宋体" w:hAnsi="宋体" w:cs="黑体"/>
                <w:sz w:val="24"/>
                <w:szCs w:val="24"/>
                <w:lang w:eastAsia="zh-CN"/>
              </w:rPr>
              <w:t>来完成教学任务</w:t>
            </w:r>
            <w:r w:rsidRPr="00D44689">
              <w:rPr>
                <w:rFonts w:ascii="宋体" w:hAnsi="宋体" w:cs="黑体"/>
                <w:sz w:val="24"/>
                <w:szCs w:val="24"/>
                <w:lang w:eastAsia="zh-CN"/>
              </w:rPr>
              <w:t>,</w:t>
            </w:r>
            <w:r w:rsidRPr="00D44689">
              <w:rPr>
                <w:rFonts w:ascii="宋体" w:hAnsi="宋体" w:cs="黑体"/>
                <w:sz w:val="24"/>
                <w:szCs w:val="24"/>
                <w:lang w:eastAsia="zh-CN"/>
              </w:rPr>
              <w:t>实现教学目的</w:t>
            </w:r>
            <w:r>
              <w:rPr>
                <w:rFonts w:ascii="宋体" w:hAnsi="宋体" w:cs="黑体" w:hint="eastAsia"/>
                <w:sz w:val="24"/>
                <w:szCs w:val="24"/>
                <w:lang w:eastAsia="zh-CN"/>
              </w:rPr>
              <w:t>。</w:t>
            </w:r>
          </w:p>
        </w:tc>
      </w:tr>
      <w:tr w:rsidR="00DA1B1E" w:rsidTr="000D3C76">
        <w:trPr>
          <w:trHeight w:val="5240"/>
          <w:jc w:val="center"/>
        </w:trPr>
        <w:tc>
          <w:tcPr>
            <w:tcW w:w="1301" w:type="dxa"/>
          </w:tcPr>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rPr>
                <w:rFonts w:ascii="宋体" w:eastAsia="宋体" w:hAnsi="宋体" w:cs="宋体"/>
                <w:sz w:val="21"/>
                <w:szCs w:val="21"/>
                <w:lang w:eastAsia="zh-CN"/>
              </w:rPr>
            </w:pPr>
          </w:p>
          <w:p w:rsidR="00DA1B1E" w:rsidRDefault="00DA1B1E" w:rsidP="000D3C76">
            <w:pPr>
              <w:pStyle w:val="TableParagraph"/>
              <w:spacing w:before="8"/>
              <w:rPr>
                <w:rFonts w:ascii="宋体" w:eastAsia="宋体" w:hAnsi="宋体" w:cs="宋体"/>
                <w:sz w:val="21"/>
                <w:szCs w:val="21"/>
                <w:lang w:eastAsia="zh-CN"/>
              </w:rPr>
            </w:pPr>
          </w:p>
          <w:p w:rsidR="00DA1B1E" w:rsidRDefault="00DA1B1E" w:rsidP="000D3C76">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C</w:t>
            </w:r>
          </w:p>
          <w:p w:rsidR="00DA1B1E" w:rsidRDefault="00DA1B1E" w:rsidP="000D3C76">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9"/>
          </w:tcPr>
          <w:p w:rsidR="00DA1B1E" w:rsidRDefault="00DA1B1E" w:rsidP="004515DA">
            <w:pPr>
              <w:pStyle w:val="TableParagraph"/>
              <w:spacing w:before="142"/>
              <w:ind w:left="35"/>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DA1B1E" w:rsidRPr="00DC724C" w:rsidRDefault="00DA1B1E" w:rsidP="004515DA">
            <w:pPr>
              <w:pStyle w:val="TableParagraph"/>
              <w:spacing w:before="91"/>
              <w:ind w:left="587"/>
              <w:rPr>
                <w:rFonts w:ascii="宋体" w:hAnsi="宋体" w:cs="黑体"/>
                <w:color w:val="000000"/>
                <w:sz w:val="24"/>
                <w:szCs w:val="24"/>
                <w:lang w:eastAsia="zh-CN"/>
              </w:rPr>
            </w:pPr>
            <w:r w:rsidRPr="00DC724C">
              <w:rPr>
                <w:rFonts w:ascii="宋体" w:hAnsi="宋体" w:cs="黑体" w:hint="eastAsia"/>
                <w:color w:val="000000"/>
                <w:sz w:val="24"/>
                <w:szCs w:val="24"/>
                <w:lang w:eastAsia="zh-CN"/>
              </w:rPr>
              <w:t>1.</w:t>
            </w:r>
            <w:r w:rsidRPr="00DC724C">
              <w:rPr>
                <w:rFonts w:ascii="宋体" w:hAnsi="宋体" w:cs="黑体" w:hint="eastAsia"/>
                <w:color w:val="000000"/>
                <w:sz w:val="24"/>
                <w:szCs w:val="24"/>
                <w:lang w:eastAsia="zh-CN"/>
              </w:rPr>
              <w:t>巩固学生综合运用</w:t>
            </w:r>
            <w:r w:rsidR="00AF1883">
              <w:rPr>
                <w:rFonts w:ascii="宋体" w:hAnsi="宋体" w:cs="黑体" w:hint="eastAsia"/>
                <w:color w:val="000000"/>
                <w:sz w:val="24"/>
                <w:szCs w:val="24"/>
                <w:lang w:eastAsia="zh-CN"/>
              </w:rPr>
              <w:t>机械</w:t>
            </w:r>
            <w:r w:rsidRPr="00DC724C">
              <w:rPr>
                <w:rFonts w:ascii="宋体" w:hAnsi="宋体" w:cs="黑体" w:hint="eastAsia"/>
                <w:color w:val="000000"/>
                <w:sz w:val="24"/>
                <w:szCs w:val="24"/>
                <w:lang w:eastAsia="zh-CN"/>
              </w:rPr>
              <w:t>工程基础理论和专业知识。</w:t>
            </w:r>
          </w:p>
          <w:p w:rsidR="00DA1B1E" w:rsidRDefault="00DA1B1E" w:rsidP="004515DA">
            <w:pPr>
              <w:pStyle w:val="TableParagraph"/>
              <w:spacing w:before="91"/>
              <w:ind w:left="587"/>
              <w:rPr>
                <w:rFonts w:ascii="宋体" w:hAnsi="宋体" w:cs="黑体"/>
                <w:color w:val="000000"/>
                <w:sz w:val="24"/>
                <w:szCs w:val="24"/>
                <w:lang w:eastAsia="zh-CN"/>
              </w:rPr>
            </w:pPr>
            <w:r w:rsidRPr="00DC724C">
              <w:rPr>
                <w:rFonts w:ascii="宋体" w:hAnsi="宋体" w:cs="黑体" w:hint="eastAsia"/>
                <w:color w:val="000000"/>
                <w:sz w:val="24"/>
                <w:szCs w:val="24"/>
                <w:lang w:eastAsia="zh-CN"/>
              </w:rPr>
              <w:t>2.</w:t>
            </w:r>
            <w:r w:rsidRPr="00DC724C">
              <w:rPr>
                <w:rFonts w:ascii="宋体" w:hAnsi="宋体" w:cs="黑体" w:hint="eastAsia"/>
                <w:color w:val="000000"/>
                <w:sz w:val="24"/>
                <w:szCs w:val="24"/>
                <w:lang w:eastAsia="zh-CN"/>
              </w:rPr>
              <w:t>掌握文献资料收集、阅读和整理、使用</w:t>
            </w:r>
            <w:r>
              <w:rPr>
                <w:rFonts w:ascii="宋体" w:hAnsi="宋体" w:cs="黑体" w:hint="eastAsia"/>
                <w:color w:val="000000"/>
                <w:sz w:val="24"/>
                <w:szCs w:val="24"/>
                <w:lang w:eastAsia="zh-CN"/>
              </w:rPr>
              <w:t>。</w:t>
            </w:r>
          </w:p>
          <w:p w:rsidR="00DA1B1E" w:rsidRDefault="00DA1B1E" w:rsidP="004515DA">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（二）能力</w:t>
            </w:r>
          </w:p>
          <w:p w:rsidR="00DA1B1E" w:rsidRPr="00DC724C" w:rsidRDefault="00DA1B1E" w:rsidP="004515DA">
            <w:pPr>
              <w:pStyle w:val="TableParagraph"/>
              <w:ind w:firstLineChars="200" w:firstLine="480"/>
              <w:rPr>
                <w:rFonts w:ascii="宋体" w:hAnsi="宋体" w:cs="黑体"/>
                <w:color w:val="000000"/>
                <w:sz w:val="24"/>
                <w:szCs w:val="24"/>
                <w:lang w:eastAsia="zh-CN"/>
              </w:rPr>
            </w:pPr>
            <w:r w:rsidRPr="00DC724C">
              <w:rPr>
                <w:rFonts w:ascii="宋体" w:hAnsi="宋体" w:cs="黑体" w:hint="eastAsia"/>
                <w:color w:val="000000"/>
                <w:sz w:val="24"/>
                <w:szCs w:val="24"/>
                <w:lang w:eastAsia="zh-CN"/>
              </w:rPr>
              <w:t>3.</w:t>
            </w:r>
            <w:r w:rsidRPr="00DC724C">
              <w:rPr>
                <w:rFonts w:ascii="宋体" w:hAnsi="宋体" w:cs="黑体" w:hint="eastAsia"/>
                <w:color w:val="000000"/>
                <w:sz w:val="24"/>
                <w:szCs w:val="24"/>
                <w:lang w:eastAsia="zh-CN"/>
              </w:rPr>
              <w:t>培养学生独立分析、解决实际问题能力、培养学生处理数据和信息的能力</w:t>
            </w:r>
            <w:r>
              <w:rPr>
                <w:rFonts w:ascii="宋体" w:hAnsi="宋体" w:cs="黑体" w:hint="eastAsia"/>
                <w:color w:val="000000"/>
                <w:sz w:val="24"/>
                <w:szCs w:val="24"/>
                <w:lang w:eastAsia="zh-CN"/>
              </w:rPr>
              <w:t>。</w:t>
            </w:r>
          </w:p>
          <w:p w:rsidR="00DA1B1E" w:rsidRDefault="00DA1B1E" w:rsidP="004515DA">
            <w:pPr>
              <w:pStyle w:val="TableParagraph"/>
              <w:spacing w:before="91"/>
              <w:ind w:left="587"/>
              <w:rPr>
                <w:rFonts w:ascii="宋体" w:hAnsi="宋体" w:cs="黑体"/>
                <w:color w:val="000000"/>
                <w:sz w:val="24"/>
                <w:szCs w:val="24"/>
                <w:lang w:eastAsia="zh-CN"/>
              </w:rPr>
            </w:pPr>
            <w:r w:rsidRPr="00DC724C">
              <w:rPr>
                <w:rFonts w:ascii="宋体" w:hAnsi="宋体" w:cs="黑体" w:hint="eastAsia"/>
                <w:color w:val="000000"/>
                <w:sz w:val="24"/>
                <w:szCs w:val="24"/>
                <w:lang w:eastAsia="zh-CN"/>
              </w:rPr>
              <w:t>4.</w:t>
            </w:r>
            <w:r>
              <w:rPr>
                <w:rFonts w:ascii="宋体" w:hAnsi="宋体" w:cs="黑体" w:hint="eastAsia"/>
                <w:color w:val="000000"/>
                <w:sz w:val="24"/>
                <w:szCs w:val="24"/>
                <w:lang w:eastAsia="zh-CN"/>
              </w:rPr>
              <w:t xml:space="preserve"> </w:t>
            </w:r>
            <w:r>
              <w:rPr>
                <w:rFonts w:ascii="宋体" w:hAnsi="宋体" w:cs="黑体" w:hint="eastAsia"/>
                <w:color w:val="000000"/>
                <w:sz w:val="24"/>
                <w:szCs w:val="24"/>
                <w:lang w:eastAsia="zh-CN"/>
              </w:rPr>
              <w:t>培养提出论点、综合论证、总结写作等基本技能。</w:t>
            </w:r>
          </w:p>
          <w:p w:rsidR="00DA1B1E" w:rsidRDefault="00DA1B1E" w:rsidP="004515DA">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（三）素养</w:t>
            </w:r>
          </w:p>
          <w:p w:rsidR="00DA1B1E" w:rsidRDefault="00DA1B1E" w:rsidP="004515DA">
            <w:pPr>
              <w:pStyle w:val="TableParagraph"/>
              <w:spacing w:before="91"/>
              <w:ind w:left="587"/>
              <w:rPr>
                <w:rFonts w:ascii="宋体" w:eastAsia="宋体" w:hAnsi="宋体" w:cs="宋体"/>
                <w:sz w:val="21"/>
                <w:szCs w:val="21"/>
                <w:lang w:eastAsia="zh-CN"/>
              </w:rPr>
            </w:pPr>
            <w:r w:rsidRPr="000018FE">
              <w:rPr>
                <w:rFonts w:ascii="宋体" w:hAnsi="宋体" w:cs="黑体" w:hint="eastAsia"/>
                <w:color w:val="000000"/>
                <w:sz w:val="24"/>
                <w:szCs w:val="24"/>
                <w:lang w:eastAsia="zh-CN"/>
              </w:rPr>
              <w:t>5.</w:t>
            </w:r>
            <w:r>
              <w:rPr>
                <w:rFonts w:ascii="宋体" w:hAnsi="宋体" w:cs="黑体" w:hint="eastAsia"/>
                <w:color w:val="000000"/>
                <w:sz w:val="24"/>
                <w:szCs w:val="24"/>
                <w:lang w:eastAsia="zh-CN"/>
              </w:rPr>
              <w:t>培养学生正确的理论联系实际的工作作风，严肃认真的科学态度。</w:t>
            </w:r>
          </w:p>
          <w:p w:rsidR="00DA1B1E" w:rsidRDefault="00DA1B1E" w:rsidP="004515DA">
            <w:pPr>
              <w:pStyle w:val="TableParagraph"/>
              <w:spacing w:before="125"/>
              <w:ind w:left="827" w:right="23" w:hanging="240"/>
              <w:rPr>
                <w:rFonts w:ascii="宋体" w:eastAsia="宋体" w:hAnsi="宋体" w:cs="宋体"/>
                <w:sz w:val="21"/>
                <w:szCs w:val="21"/>
                <w:lang w:eastAsia="zh-CN"/>
              </w:rPr>
            </w:pPr>
            <w:r>
              <w:rPr>
                <w:rFonts w:ascii="宋体" w:eastAsia="宋体" w:hAnsi="宋体" w:cs="宋体" w:hint="eastAsia"/>
                <w:sz w:val="21"/>
                <w:szCs w:val="21"/>
                <w:lang w:eastAsia="zh-CN"/>
              </w:rPr>
              <w:t>6.</w:t>
            </w:r>
            <w:r>
              <w:rPr>
                <w:rFonts w:ascii="宋体" w:hAnsi="宋体" w:cs="黑体" w:hint="eastAsia"/>
                <w:color w:val="000000"/>
                <w:sz w:val="24"/>
                <w:szCs w:val="24"/>
                <w:lang w:eastAsia="zh-CN"/>
              </w:rPr>
              <w:t>端正学习态度，具备良好的人文精神和职业素养。</w:t>
            </w:r>
          </w:p>
          <w:p w:rsidR="00DA1B1E" w:rsidRDefault="00DA1B1E" w:rsidP="000D3C76">
            <w:pPr>
              <w:pStyle w:val="TableParagraph"/>
              <w:spacing w:before="125" w:line="312" w:lineRule="auto"/>
              <w:ind w:right="23"/>
              <w:rPr>
                <w:rFonts w:ascii="宋体" w:eastAsia="宋体" w:hAnsi="宋体" w:cs="宋体"/>
                <w:sz w:val="21"/>
                <w:szCs w:val="21"/>
                <w:lang w:eastAsia="zh-CN"/>
              </w:rPr>
            </w:pPr>
            <w:r>
              <w:rPr>
                <w:rFonts w:ascii="宋体" w:eastAsia="宋体" w:hAnsi="宋体" w:cs="宋体" w:hint="eastAsia"/>
                <w:b/>
                <w:bCs/>
                <w:sz w:val="21"/>
                <w:szCs w:val="21"/>
                <w:lang w:eastAsia="zh-CN"/>
              </w:rPr>
              <w:t>【注】课程思政元素一定要在课程目标中体现。</w:t>
            </w:r>
          </w:p>
        </w:tc>
      </w:tr>
      <w:tr w:rsidR="00DA1B1E" w:rsidTr="000D3C76">
        <w:trPr>
          <w:trHeight w:val="809"/>
          <w:jc w:val="center"/>
        </w:trPr>
        <w:tc>
          <w:tcPr>
            <w:tcW w:w="1301" w:type="dxa"/>
            <w:vMerge w:val="restart"/>
            <w:vAlign w:val="center"/>
          </w:tcPr>
          <w:p w:rsidR="00DA1B1E" w:rsidRDefault="00DA1B1E" w:rsidP="000D3C76">
            <w:pPr>
              <w:pStyle w:val="TableParagraph"/>
              <w:jc w:val="center"/>
              <w:rPr>
                <w:rFonts w:ascii="宋体"/>
                <w:b/>
                <w:w w:val="98"/>
                <w:sz w:val="21"/>
                <w:lang w:eastAsia="zh-CN"/>
              </w:rPr>
            </w:pPr>
            <w:r>
              <w:rPr>
                <w:rFonts w:ascii="宋体"/>
                <w:b/>
                <w:w w:val="98"/>
                <w:sz w:val="21"/>
                <w:lang w:eastAsia="zh-CN"/>
              </w:rPr>
              <w:t>D</w:t>
            </w:r>
          </w:p>
          <w:p w:rsidR="00DA1B1E" w:rsidRDefault="00DA1B1E" w:rsidP="000D3C76">
            <w:pPr>
              <w:pStyle w:val="TableParagraph"/>
              <w:jc w:val="center"/>
              <w:rPr>
                <w:rFonts w:ascii="宋体" w:eastAsia="宋体"/>
                <w:b/>
                <w:sz w:val="21"/>
                <w:lang w:eastAsia="zh-CN"/>
              </w:rPr>
            </w:pPr>
            <w:r>
              <w:rPr>
                <w:rFonts w:ascii="宋体" w:eastAsia="宋体" w:hint="eastAsia"/>
                <w:b/>
                <w:sz w:val="21"/>
                <w:lang w:eastAsia="zh-CN"/>
              </w:rPr>
              <w:t>课程目标与</w:t>
            </w:r>
          </w:p>
          <w:p w:rsidR="00DA1B1E" w:rsidRDefault="00DA1B1E" w:rsidP="000D3C76">
            <w:pPr>
              <w:pStyle w:val="TableParagraph"/>
              <w:jc w:val="center"/>
              <w:rPr>
                <w:rFonts w:ascii="宋体" w:eastAsia="宋体"/>
                <w:b/>
                <w:sz w:val="21"/>
                <w:lang w:eastAsia="zh-CN"/>
              </w:rPr>
            </w:pPr>
            <w:r>
              <w:rPr>
                <w:rFonts w:ascii="宋体" w:eastAsia="宋体" w:hint="eastAsia"/>
                <w:b/>
                <w:sz w:val="21"/>
                <w:lang w:eastAsia="zh-CN"/>
              </w:rPr>
              <w:t>毕业要求的</w:t>
            </w:r>
          </w:p>
          <w:p w:rsidR="00DA1B1E" w:rsidRDefault="00DA1B1E" w:rsidP="000D3C76">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DA1B1E" w:rsidRDefault="00DA1B1E" w:rsidP="004515DA">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DA1B1E" w:rsidRDefault="00DA1B1E" w:rsidP="004515DA">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2"/>
            <w:vAlign w:val="center"/>
          </w:tcPr>
          <w:p w:rsidR="00DA1B1E" w:rsidRDefault="00DA1B1E" w:rsidP="004515DA">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DA1B1E" w:rsidTr="000D3C76">
        <w:trPr>
          <w:trHeight w:val="809"/>
          <w:jc w:val="center"/>
        </w:trPr>
        <w:tc>
          <w:tcPr>
            <w:tcW w:w="1301" w:type="dxa"/>
            <w:vMerge/>
          </w:tcPr>
          <w:p w:rsidR="00DA1B1E" w:rsidRDefault="00DA1B1E" w:rsidP="000D3C76">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DA1B1E" w:rsidRPr="00DC724C" w:rsidRDefault="00866170" w:rsidP="004515DA">
            <w:pPr>
              <w:jc w:val="center"/>
              <w:rPr>
                <w:sz w:val="21"/>
                <w:szCs w:val="21"/>
                <w:lang w:eastAsia="zh-CN"/>
              </w:rPr>
            </w:pPr>
            <w:r w:rsidRPr="00866170">
              <w:rPr>
                <w:sz w:val="21"/>
                <w:szCs w:val="21"/>
                <w:lang w:eastAsia="zh-CN"/>
              </w:rPr>
              <w:t>1.思想品德</w:t>
            </w:r>
          </w:p>
        </w:tc>
        <w:tc>
          <w:tcPr>
            <w:tcW w:w="2879" w:type="dxa"/>
            <w:gridSpan w:val="4"/>
            <w:vAlign w:val="center"/>
          </w:tcPr>
          <w:p w:rsidR="00DA1B1E" w:rsidRDefault="002A6B37" w:rsidP="004515DA">
            <w:pPr>
              <w:pStyle w:val="TableParagraph"/>
              <w:spacing w:before="125"/>
              <w:ind w:right="23"/>
              <w:rPr>
                <w:szCs w:val="21"/>
                <w:lang w:eastAsia="zh-CN"/>
              </w:rPr>
            </w:pPr>
            <w:r w:rsidRPr="002A6B37">
              <w:rPr>
                <w:szCs w:val="21"/>
                <w:lang w:eastAsia="zh-CN"/>
              </w:rPr>
              <w:t>Q1-1：具有坚定正确的政治方向，良好的思想品德和健全的人格，热爱祖国，热爱人民，拥护中国共产党的领导。</w:t>
            </w:r>
          </w:p>
          <w:p w:rsidR="002A6B37" w:rsidRPr="001006A9" w:rsidRDefault="002A6B37" w:rsidP="004515DA">
            <w:pPr>
              <w:pStyle w:val="TableParagraph"/>
              <w:spacing w:before="125"/>
              <w:ind w:right="23"/>
              <w:rPr>
                <w:szCs w:val="21"/>
                <w:lang w:eastAsia="zh-CN"/>
              </w:rPr>
            </w:pPr>
            <w:r w:rsidRPr="002A6B37">
              <w:rPr>
                <w:szCs w:val="21"/>
                <w:lang w:eastAsia="zh-CN"/>
              </w:rPr>
              <w:t>Q1-2：具有科学精神、人文修养、工程职业素养、社会责任感和积极向上的人生态度。</w:t>
            </w:r>
          </w:p>
        </w:tc>
        <w:tc>
          <w:tcPr>
            <w:tcW w:w="2536" w:type="dxa"/>
            <w:gridSpan w:val="2"/>
            <w:vAlign w:val="center"/>
          </w:tcPr>
          <w:p w:rsidR="00DA1B1E" w:rsidRDefault="00DA1B1E" w:rsidP="004515DA">
            <w:pPr>
              <w:rPr>
                <w:rFonts w:ascii="宋体" w:eastAsia="宋体" w:hAnsi="宋体" w:cs="宋体"/>
                <w:b/>
                <w:bCs/>
                <w:sz w:val="21"/>
                <w:szCs w:val="21"/>
                <w:lang w:eastAsia="zh-CN"/>
              </w:rPr>
            </w:pPr>
            <w:r>
              <w:rPr>
                <w:rFonts w:hint="eastAsia"/>
                <w:sz w:val="21"/>
                <w:szCs w:val="21"/>
                <w:lang w:eastAsia="zh-CN"/>
              </w:rPr>
              <w:t>课程目标</w:t>
            </w:r>
            <w:r w:rsidR="00C21234">
              <w:rPr>
                <w:sz w:val="21"/>
                <w:szCs w:val="21"/>
                <w:lang w:eastAsia="zh-CN"/>
              </w:rPr>
              <w:t>5</w:t>
            </w:r>
            <w:r w:rsidR="00C21234">
              <w:rPr>
                <w:rFonts w:hint="eastAsia"/>
                <w:sz w:val="21"/>
                <w:szCs w:val="21"/>
                <w:lang w:eastAsia="zh-CN"/>
              </w:rPr>
              <w:t>、6</w:t>
            </w:r>
          </w:p>
        </w:tc>
      </w:tr>
      <w:tr w:rsidR="00DA1B1E" w:rsidTr="000D3C76">
        <w:trPr>
          <w:trHeight w:val="809"/>
          <w:jc w:val="center"/>
        </w:trPr>
        <w:tc>
          <w:tcPr>
            <w:tcW w:w="1301" w:type="dxa"/>
            <w:vMerge/>
          </w:tcPr>
          <w:p w:rsidR="00DA1B1E" w:rsidRDefault="00DA1B1E" w:rsidP="000D3C76">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DA1B1E" w:rsidRPr="00DC724C" w:rsidRDefault="008C5348" w:rsidP="004515DA">
            <w:pPr>
              <w:jc w:val="center"/>
              <w:rPr>
                <w:sz w:val="21"/>
                <w:szCs w:val="21"/>
                <w:lang w:eastAsia="zh-CN"/>
              </w:rPr>
            </w:pPr>
            <w:r w:rsidRPr="008C5348">
              <w:rPr>
                <w:sz w:val="21"/>
                <w:szCs w:val="21"/>
                <w:lang w:eastAsia="zh-CN"/>
              </w:rPr>
              <w:t>2.工程知识</w:t>
            </w:r>
          </w:p>
        </w:tc>
        <w:tc>
          <w:tcPr>
            <w:tcW w:w="2879" w:type="dxa"/>
            <w:gridSpan w:val="4"/>
            <w:vAlign w:val="center"/>
          </w:tcPr>
          <w:p w:rsidR="00EC7D71" w:rsidRDefault="00EC7D71" w:rsidP="004515DA">
            <w:pPr>
              <w:pStyle w:val="TableParagraph"/>
              <w:spacing w:before="125"/>
              <w:ind w:right="23"/>
              <w:rPr>
                <w:szCs w:val="21"/>
                <w:lang w:eastAsia="zh-CN"/>
              </w:rPr>
            </w:pPr>
            <w:r w:rsidRPr="00EC7D71">
              <w:rPr>
                <w:szCs w:val="21"/>
                <w:lang w:eastAsia="zh-CN"/>
              </w:rPr>
              <w:t>K2-1：掌握数学与自然科学知识，能够将其用于机械工程问题的建模和求解过程。</w:t>
            </w:r>
          </w:p>
          <w:p w:rsidR="0097468D" w:rsidRDefault="0097468D" w:rsidP="004515DA">
            <w:pPr>
              <w:pStyle w:val="TableParagraph"/>
              <w:spacing w:before="125"/>
              <w:ind w:right="23"/>
              <w:rPr>
                <w:szCs w:val="21"/>
                <w:lang w:eastAsia="zh-CN"/>
              </w:rPr>
            </w:pPr>
            <w:r w:rsidRPr="0097468D">
              <w:rPr>
                <w:szCs w:val="21"/>
                <w:lang w:eastAsia="zh-CN"/>
              </w:rPr>
              <w:t>K2-7：掌握专业知识，用于描述机械复杂系统或者过程以及建立相关数学模型。</w:t>
            </w:r>
          </w:p>
          <w:p w:rsidR="00DA1B1E" w:rsidRDefault="00EC7D71" w:rsidP="004515DA">
            <w:pPr>
              <w:pStyle w:val="TableParagraph"/>
              <w:spacing w:before="125"/>
              <w:ind w:right="23"/>
              <w:rPr>
                <w:szCs w:val="21"/>
                <w:lang w:eastAsia="zh-CN"/>
              </w:rPr>
            </w:pPr>
            <w:r w:rsidRPr="00EC7D71">
              <w:rPr>
                <w:szCs w:val="21"/>
                <w:lang w:eastAsia="zh-CN"/>
              </w:rPr>
              <w:t>A2-1：能够将数学与自然科学的基本概念运用到工程问题（系统或过程）表述中，进行正确的数学模型建立，并用于解决复杂机械工程问题。</w:t>
            </w:r>
          </w:p>
          <w:p w:rsidR="00EC7D71" w:rsidRPr="001006A9" w:rsidRDefault="00EC7D71" w:rsidP="004515DA">
            <w:pPr>
              <w:pStyle w:val="TableParagraph"/>
              <w:spacing w:before="125"/>
              <w:ind w:right="23"/>
              <w:rPr>
                <w:szCs w:val="21"/>
                <w:lang w:eastAsia="zh-CN"/>
              </w:rPr>
            </w:pPr>
          </w:p>
        </w:tc>
        <w:tc>
          <w:tcPr>
            <w:tcW w:w="2536" w:type="dxa"/>
            <w:gridSpan w:val="2"/>
            <w:vAlign w:val="center"/>
          </w:tcPr>
          <w:p w:rsidR="00DA1B1E" w:rsidRDefault="00DA1B1E" w:rsidP="004515DA">
            <w:pPr>
              <w:rPr>
                <w:sz w:val="21"/>
                <w:szCs w:val="21"/>
                <w:lang w:eastAsia="zh-CN"/>
              </w:rPr>
            </w:pPr>
            <w:r>
              <w:rPr>
                <w:rFonts w:hint="eastAsia"/>
                <w:sz w:val="21"/>
                <w:szCs w:val="21"/>
                <w:lang w:eastAsia="zh-CN"/>
              </w:rPr>
              <w:t>课程目标2、3</w:t>
            </w:r>
          </w:p>
        </w:tc>
      </w:tr>
      <w:tr w:rsidR="00DA1B1E" w:rsidTr="000D3C76">
        <w:trPr>
          <w:trHeight w:val="809"/>
          <w:jc w:val="center"/>
        </w:trPr>
        <w:tc>
          <w:tcPr>
            <w:tcW w:w="1301" w:type="dxa"/>
            <w:vMerge/>
          </w:tcPr>
          <w:p w:rsidR="00DA1B1E" w:rsidRDefault="00DA1B1E" w:rsidP="000D3C76">
            <w:pPr>
              <w:pStyle w:val="TableParagraph"/>
              <w:spacing w:before="43"/>
              <w:ind w:right="7"/>
              <w:jc w:val="center"/>
              <w:rPr>
                <w:rFonts w:ascii="宋体" w:eastAsia="宋体" w:hAnsi="宋体" w:cs="宋体"/>
                <w:b/>
                <w:sz w:val="21"/>
                <w:szCs w:val="21"/>
                <w:lang w:eastAsia="zh-CN"/>
              </w:rPr>
            </w:pPr>
          </w:p>
        </w:tc>
        <w:tc>
          <w:tcPr>
            <w:tcW w:w="2189" w:type="dxa"/>
            <w:gridSpan w:val="3"/>
          </w:tcPr>
          <w:p w:rsidR="00DA1B1E" w:rsidRPr="00DC724C" w:rsidRDefault="00891616" w:rsidP="004515DA">
            <w:pPr>
              <w:pStyle w:val="TableParagraph"/>
              <w:spacing w:before="125"/>
              <w:ind w:right="23"/>
              <w:jc w:val="center"/>
              <w:rPr>
                <w:rFonts w:ascii="宋体" w:eastAsia="宋体" w:hAnsi="宋体" w:cs="宋体"/>
                <w:bCs/>
                <w:sz w:val="21"/>
                <w:szCs w:val="21"/>
                <w:lang w:eastAsia="zh-CN"/>
              </w:rPr>
            </w:pPr>
            <w:r w:rsidRPr="00891616">
              <w:rPr>
                <w:rFonts w:ascii="宋体" w:eastAsia="宋体" w:hAnsi="宋体" w:cs="宋体"/>
                <w:bCs/>
                <w:sz w:val="21"/>
                <w:szCs w:val="21"/>
                <w:lang w:eastAsia="zh-CN"/>
              </w:rPr>
              <w:t>3.问题分析</w:t>
            </w:r>
          </w:p>
        </w:tc>
        <w:tc>
          <w:tcPr>
            <w:tcW w:w="2879" w:type="dxa"/>
            <w:gridSpan w:val="4"/>
          </w:tcPr>
          <w:p w:rsidR="00DA1B1E" w:rsidRDefault="00F54D81" w:rsidP="004515DA">
            <w:pPr>
              <w:pStyle w:val="TableParagraph"/>
              <w:spacing w:before="125"/>
              <w:ind w:right="23"/>
              <w:rPr>
                <w:szCs w:val="21"/>
                <w:lang w:eastAsia="zh-CN"/>
              </w:rPr>
            </w:pPr>
            <w:r w:rsidRPr="00F54D81">
              <w:rPr>
                <w:szCs w:val="21"/>
                <w:lang w:eastAsia="zh-CN"/>
              </w:rPr>
              <w:t>A3-1：能够运用数学、自然科学和工程科学的基本原理识别和判断复杂机械工程问题的关键环节和参数。</w:t>
            </w:r>
          </w:p>
          <w:p w:rsidR="00F54D81" w:rsidRPr="001006A9" w:rsidRDefault="00F54D81" w:rsidP="004515DA">
            <w:pPr>
              <w:pStyle w:val="TableParagraph"/>
              <w:spacing w:before="125"/>
              <w:ind w:right="23"/>
              <w:rPr>
                <w:szCs w:val="21"/>
                <w:lang w:eastAsia="zh-CN"/>
              </w:rPr>
            </w:pPr>
            <w:r w:rsidRPr="00F54D81">
              <w:rPr>
                <w:szCs w:val="21"/>
                <w:lang w:eastAsia="zh-CN"/>
              </w:rPr>
              <w:t>A3-2：能够运用机械工程基础理论识别、表达和分析复杂机械工程问题。</w:t>
            </w:r>
          </w:p>
        </w:tc>
        <w:tc>
          <w:tcPr>
            <w:tcW w:w="2536" w:type="dxa"/>
            <w:gridSpan w:val="2"/>
          </w:tcPr>
          <w:p w:rsidR="00DA1B1E" w:rsidRDefault="00DA1B1E" w:rsidP="004515DA">
            <w:pPr>
              <w:pStyle w:val="TableParagraph"/>
              <w:spacing w:before="125"/>
              <w:ind w:right="23"/>
              <w:rPr>
                <w:rFonts w:ascii="宋体" w:eastAsia="宋体" w:hAnsi="宋体" w:cs="宋体"/>
                <w:b/>
                <w:bCs/>
                <w:sz w:val="21"/>
                <w:szCs w:val="21"/>
                <w:lang w:eastAsia="zh-CN"/>
              </w:rPr>
            </w:pPr>
            <w:r>
              <w:rPr>
                <w:rFonts w:hint="eastAsia"/>
                <w:sz w:val="21"/>
                <w:szCs w:val="21"/>
                <w:lang w:eastAsia="zh-CN"/>
              </w:rPr>
              <w:t>课程目标2、3</w:t>
            </w:r>
          </w:p>
        </w:tc>
      </w:tr>
      <w:tr w:rsidR="00DA1B1E" w:rsidTr="000D3C76">
        <w:trPr>
          <w:trHeight w:val="809"/>
          <w:jc w:val="center"/>
        </w:trPr>
        <w:tc>
          <w:tcPr>
            <w:tcW w:w="1301" w:type="dxa"/>
            <w:vMerge/>
          </w:tcPr>
          <w:p w:rsidR="00DA1B1E" w:rsidRDefault="00DA1B1E" w:rsidP="000D3C76">
            <w:pPr>
              <w:pStyle w:val="TableParagraph"/>
              <w:spacing w:before="43"/>
              <w:ind w:right="7"/>
              <w:jc w:val="center"/>
              <w:rPr>
                <w:rFonts w:ascii="宋体" w:eastAsia="宋体" w:hAnsi="宋体" w:cs="宋体"/>
                <w:b/>
                <w:sz w:val="21"/>
                <w:szCs w:val="21"/>
                <w:lang w:eastAsia="zh-CN"/>
              </w:rPr>
            </w:pPr>
          </w:p>
        </w:tc>
        <w:tc>
          <w:tcPr>
            <w:tcW w:w="2189" w:type="dxa"/>
            <w:gridSpan w:val="3"/>
          </w:tcPr>
          <w:p w:rsidR="00DA1B1E" w:rsidRPr="00DC724C" w:rsidRDefault="00415BBE" w:rsidP="004515DA">
            <w:pPr>
              <w:pStyle w:val="TableParagraph"/>
              <w:spacing w:before="125"/>
              <w:ind w:right="23"/>
              <w:jc w:val="center"/>
              <w:rPr>
                <w:rFonts w:ascii="宋体" w:eastAsia="宋体" w:hAnsi="宋体" w:cs="宋体"/>
                <w:bCs/>
                <w:sz w:val="21"/>
                <w:szCs w:val="21"/>
                <w:lang w:eastAsia="zh-CN"/>
              </w:rPr>
            </w:pPr>
            <w:r w:rsidRPr="00415BBE">
              <w:rPr>
                <w:rFonts w:ascii="宋体" w:eastAsia="宋体" w:hAnsi="宋体" w:cs="宋体"/>
                <w:bCs/>
                <w:sz w:val="21"/>
                <w:szCs w:val="21"/>
                <w:lang w:eastAsia="zh-CN"/>
              </w:rPr>
              <w:t>4.设计/开发解决方案</w:t>
            </w:r>
          </w:p>
        </w:tc>
        <w:tc>
          <w:tcPr>
            <w:tcW w:w="2879" w:type="dxa"/>
            <w:gridSpan w:val="4"/>
          </w:tcPr>
          <w:p w:rsidR="00DA4B1C" w:rsidRPr="00DA4B1C" w:rsidRDefault="00DA4B1C" w:rsidP="00DA4B1C">
            <w:pPr>
              <w:pStyle w:val="TableParagraph"/>
              <w:spacing w:before="125"/>
              <w:ind w:right="23"/>
              <w:rPr>
                <w:szCs w:val="21"/>
                <w:lang w:eastAsia="zh-CN"/>
              </w:rPr>
            </w:pPr>
            <w:r w:rsidRPr="00DA4B1C">
              <w:rPr>
                <w:szCs w:val="21"/>
                <w:lang w:eastAsia="zh-CN"/>
              </w:rPr>
              <w:t>A4-4：具备进行机械系统的设计开发、仿真、生产制造、自动控制和试验检测的能力。</w:t>
            </w:r>
          </w:p>
          <w:p w:rsidR="00DA4B1C" w:rsidRPr="00DA4B1C" w:rsidRDefault="00DA4B1C" w:rsidP="00DA4B1C">
            <w:pPr>
              <w:pStyle w:val="TableParagraph"/>
              <w:spacing w:before="125"/>
              <w:ind w:right="23"/>
              <w:rPr>
                <w:szCs w:val="21"/>
                <w:lang w:eastAsia="zh-CN"/>
              </w:rPr>
            </w:pPr>
            <w:r w:rsidRPr="00DA4B1C">
              <w:rPr>
                <w:szCs w:val="21"/>
                <w:lang w:eastAsia="zh-CN"/>
              </w:rPr>
              <w:t>A4-5：能够在安全、环境、法律等现实约束条件下，通过技术经济评价对设计方案的可行性进行研究。</w:t>
            </w:r>
          </w:p>
          <w:p w:rsidR="00DA1B1E" w:rsidRPr="001006A9" w:rsidRDefault="00DA4B1C" w:rsidP="00DA4B1C">
            <w:pPr>
              <w:pStyle w:val="TableParagraph"/>
              <w:spacing w:before="125"/>
              <w:ind w:right="23"/>
              <w:rPr>
                <w:szCs w:val="21"/>
                <w:lang w:eastAsia="zh-CN"/>
              </w:rPr>
            </w:pPr>
            <w:r w:rsidRPr="00DA4B1C">
              <w:rPr>
                <w:szCs w:val="21"/>
                <w:lang w:eastAsia="zh-CN"/>
              </w:rPr>
              <w:t>A4-6：能够用图纸、报告或实物等形式，呈现设计成果。</w:t>
            </w:r>
          </w:p>
        </w:tc>
        <w:tc>
          <w:tcPr>
            <w:tcW w:w="2536" w:type="dxa"/>
            <w:gridSpan w:val="2"/>
          </w:tcPr>
          <w:p w:rsidR="00DA1B1E" w:rsidRDefault="00DA1B1E" w:rsidP="004515DA">
            <w:pPr>
              <w:pStyle w:val="TableParagraph"/>
              <w:spacing w:before="125"/>
              <w:ind w:right="23"/>
              <w:rPr>
                <w:rFonts w:ascii="宋体" w:eastAsia="宋体" w:hAnsi="宋体" w:cs="宋体"/>
                <w:b/>
                <w:bCs/>
                <w:sz w:val="21"/>
                <w:szCs w:val="21"/>
                <w:lang w:eastAsia="zh-CN"/>
              </w:rPr>
            </w:pPr>
            <w:r>
              <w:rPr>
                <w:rFonts w:hint="eastAsia"/>
                <w:sz w:val="21"/>
                <w:szCs w:val="21"/>
                <w:lang w:eastAsia="zh-CN"/>
              </w:rPr>
              <w:t>课程目标2、3</w:t>
            </w:r>
          </w:p>
        </w:tc>
      </w:tr>
      <w:tr w:rsidR="00D12BF9" w:rsidTr="000D3C76">
        <w:trPr>
          <w:trHeight w:val="809"/>
          <w:jc w:val="center"/>
        </w:trPr>
        <w:tc>
          <w:tcPr>
            <w:tcW w:w="1301" w:type="dxa"/>
            <w:vMerge/>
          </w:tcPr>
          <w:p w:rsidR="00D12BF9" w:rsidRDefault="00D12BF9" w:rsidP="000D3C76">
            <w:pPr>
              <w:pStyle w:val="TableParagraph"/>
              <w:spacing w:before="43"/>
              <w:ind w:right="7"/>
              <w:jc w:val="center"/>
              <w:rPr>
                <w:rFonts w:ascii="宋体" w:eastAsia="宋体" w:hAnsi="宋体" w:cs="宋体"/>
                <w:b/>
                <w:sz w:val="21"/>
                <w:szCs w:val="21"/>
                <w:lang w:eastAsia="zh-CN"/>
              </w:rPr>
            </w:pPr>
          </w:p>
        </w:tc>
        <w:tc>
          <w:tcPr>
            <w:tcW w:w="2189" w:type="dxa"/>
            <w:gridSpan w:val="3"/>
          </w:tcPr>
          <w:p w:rsidR="00D12BF9" w:rsidRPr="00415BBE" w:rsidRDefault="002D22FF" w:rsidP="004515DA">
            <w:pPr>
              <w:pStyle w:val="TableParagraph"/>
              <w:spacing w:before="125"/>
              <w:ind w:right="23"/>
              <w:jc w:val="center"/>
              <w:rPr>
                <w:rFonts w:ascii="宋体" w:eastAsia="宋体" w:hAnsi="宋体" w:cs="宋体"/>
                <w:bCs/>
                <w:sz w:val="21"/>
                <w:szCs w:val="21"/>
                <w:lang w:eastAsia="zh-CN"/>
              </w:rPr>
            </w:pPr>
            <w:r w:rsidRPr="002D22FF">
              <w:rPr>
                <w:rFonts w:ascii="宋体" w:eastAsia="宋体" w:hAnsi="宋体" w:cs="宋体"/>
                <w:bCs/>
                <w:sz w:val="21"/>
                <w:szCs w:val="21"/>
                <w:lang w:eastAsia="zh-CN"/>
              </w:rPr>
              <w:t>6.使用现代工具</w:t>
            </w:r>
          </w:p>
        </w:tc>
        <w:tc>
          <w:tcPr>
            <w:tcW w:w="2879" w:type="dxa"/>
            <w:gridSpan w:val="4"/>
          </w:tcPr>
          <w:p w:rsidR="00D12BF9" w:rsidRPr="00DA4B1C" w:rsidRDefault="002D22FF" w:rsidP="002D22FF">
            <w:pPr>
              <w:pStyle w:val="TableParagraph"/>
              <w:tabs>
                <w:tab w:val="left" w:pos="56"/>
              </w:tabs>
              <w:spacing w:before="125"/>
              <w:ind w:right="23"/>
              <w:rPr>
                <w:szCs w:val="21"/>
                <w:lang w:eastAsia="zh-CN"/>
              </w:rPr>
            </w:pPr>
            <w:r>
              <w:rPr>
                <w:szCs w:val="21"/>
                <w:lang w:eastAsia="zh-CN"/>
              </w:rPr>
              <w:tab/>
            </w:r>
            <w:r w:rsidRPr="002D22FF">
              <w:rPr>
                <w:szCs w:val="21"/>
                <w:lang w:eastAsia="zh-CN"/>
              </w:rPr>
              <w:t>A6-1：能够针对复杂机械工程问题，开发、选择与使用恰当的技术、资源、现代工程工具和信息技术工具，包括对复杂机械工程问题的预测与模拟，并能够理解其局限性。</w:t>
            </w:r>
          </w:p>
        </w:tc>
        <w:tc>
          <w:tcPr>
            <w:tcW w:w="2536" w:type="dxa"/>
            <w:gridSpan w:val="2"/>
          </w:tcPr>
          <w:p w:rsidR="00D12BF9" w:rsidRDefault="00095AFD" w:rsidP="004515DA">
            <w:pPr>
              <w:pStyle w:val="TableParagraph"/>
              <w:spacing w:before="125"/>
              <w:ind w:right="23"/>
              <w:rPr>
                <w:sz w:val="21"/>
                <w:szCs w:val="21"/>
                <w:lang w:eastAsia="zh-CN"/>
              </w:rPr>
            </w:pPr>
            <w:r>
              <w:rPr>
                <w:rFonts w:hint="eastAsia"/>
                <w:sz w:val="21"/>
                <w:szCs w:val="21"/>
                <w:lang w:eastAsia="zh-CN"/>
              </w:rPr>
              <w:t>课程目标3</w:t>
            </w:r>
          </w:p>
        </w:tc>
      </w:tr>
      <w:tr w:rsidR="00DA1B1E" w:rsidTr="000D3C76">
        <w:trPr>
          <w:trHeight w:val="809"/>
          <w:jc w:val="center"/>
        </w:trPr>
        <w:tc>
          <w:tcPr>
            <w:tcW w:w="1301" w:type="dxa"/>
            <w:vMerge/>
          </w:tcPr>
          <w:p w:rsidR="00DA1B1E" w:rsidRDefault="00DA1B1E" w:rsidP="000D3C76">
            <w:pPr>
              <w:pStyle w:val="TableParagraph"/>
              <w:spacing w:before="43"/>
              <w:ind w:right="7"/>
              <w:jc w:val="center"/>
              <w:rPr>
                <w:rFonts w:ascii="宋体" w:eastAsia="宋体" w:hAnsi="宋体" w:cs="宋体"/>
                <w:b/>
                <w:sz w:val="21"/>
                <w:szCs w:val="21"/>
                <w:lang w:eastAsia="zh-CN"/>
              </w:rPr>
            </w:pPr>
          </w:p>
        </w:tc>
        <w:tc>
          <w:tcPr>
            <w:tcW w:w="2189" w:type="dxa"/>
            <w:gridSpan w:val="3"/>
          </w:tcPr>
          <w:p w:rsidR="00DA1B1E" w:rsidRPr="00DC724C" w:rsidRDefault="00E2249E" w:rsidP="004515DA">
            <w:pPr>
              <w:pStyle w:val="TableParagraph"/>
              <w:spacing w:before="125"/>
              <w:ind w:right="23"/>
              <w:jc w:val="center"/>
              <w:rPr>
                <w:rFonts w:ascii="宋体" w:eastAsia="宋体" w:hAnsi="宋体" w:cs="宋体"/>
                <w:bCs/>
                <w:sz w:val="21"/>
                <w:szCs w:val="21"/>
                <w:lang w:eastAsia="zh-CN"/>
              </w:rPr>
            </w:pPr>
            <w:r w:rsidRPr="00E2249E">
              <w:rPr>
                <w:rFonts w:ascii="宋体" w:eastAsia="宋体" w:hAnsi="宋体" w:cs="宋体"/>
                <w:bCs/>
                <w:sz w:val="21"/>
                <w:szCs w:val="21"/>
                <w:lang w:eastAsia="zh-CN"/>
              </w:rPr>
              <w:t>13.</w:t>
            </w:r>
            <w:r>
              <w:rPr>
                <w:rFonts w:ascii="宋体" w:eastAsia="宋体" w:hAnsi="宋体" w:cs="宋体"/>
                <w:bCs/>
                <w:sz w:val="21"/>
                <w:szCs w:val="21"/>
                <w:lang w:eastAsia="zh-CN"/>
              </w:rPr>
              <w:t>终身学习</w:t>
            </w:r>
          </w:p>
        </w:tc>
        <w:tc>
          <w:tcPr>
            <w:tcW w:w="2879" w:type="dxa"/>
            <w:gridSpan w:val="4"/>
          </w:tcPr>
          <w:p w:rsidR="00E2249E" w:rsidRPr="00E2249E" w:rsidRDefault="00E2249E" w:rsidP="00E2249E">
            <w:pPr>
              <w:pStyle w:val="TableParagraph"/>
              <w:spacing w:before="125"/>
              <w:ind w:right="23"/>
              <w:rPr>
                <w:szCs w:val="21"/>
                <w:lang w:eastAsia="zh-CN"/>
              </w:rPr>
            </w:pPr>
            <w:r w:rsidRPr="00E2249E">
              <w:rPr>
                <w:szCs w:val="21"/>
                <w:lang w:eastAsia="zh-CN"/>
              </w:rPr>
              <w:t>A13-1：训练学生通过自主查阅资料，获取解决机械工程问题的知识和方法，培养学生的自主学习能力。</w:t>
            </w:r>
          </w:p>
          <w:p w:rsidR="00DA1B1E" w:rsidRPr="001006A9" w:rsidRDefault="00E2249E" w:rsidP="00E2249E">
            <w:pPr>
              <w:pStyle w:val="TableParagraph"/>
              <w:spacing w:before="125"/>
              <w:ind w:right="23"/>
              <w:rPr>
                <w:szCs w:val="21"/>
                <w:lang w:eastAsia="zh-CN"/>
              </w:rPr>
            </w:pPr>
            <w:r w:rsidRPr="00E2249E">
              <w:rPr>
                <w:szCs w:val="21"/>
                <w:lang w:eastAsia="zh-CN"/>
              </w:rPr>
              <w:t>Q13-1：充分认识到机械工程领域的快速发展以及自主学习、终身学习的重要性，以适应实际工作中的各种任务。</w:t>
            </w:r>
          </w:p>
        </w:tc>
        <w:tc>
          <w:tcPr>
            <w:tcW w:w="2536" w:type="dxa"/>
            <w:gridSpan w:val="2"/>
          </w:tcPr>
          <w:p w:rsidR="00DA1B1E" w:rsidRDefault="00DA1B1E" w:rsidP="004515DA">
            <w:pPr>
              <w:pStyle w:val="TableParagraph"/>
              <w:spacing w:before="125"/>
              <w:ind w:right="23"/>
              <w:rPr>
                <w:rFonts w:ascii="宋体" w:eastAsia="宋体" w:hAnsi="宋体" w:cs="宋体"/>
                <w:b/>
                <w:bCs/>
                <w:sz w:val="21"/>
                <w:szCs w:val="21"/>
                <w:lang w:eastAsia="zh-CN"/>
              </w:rPr>
            </w:pPr>
            <w:r>
              <w:rPr>
                <w:rFonts w:hint="eastAsia"/>
                <w:sz w:val="21"/>
                <w:szCs w:val="21"/>
                <w:lang w:eastAsia="zh-CN"/>
              </w:rPr>
              <w:t>课程目标</w:t>
            </w:r>
            <w:r w:rsidR="00095AFD">
              <w:rPr>
                <w:sz w:val="21"/>
                <w:szCs w:val="21"/>
                <w:lang w:eastAsia="zh-CN"/>
              </w:rPr>
              <w:t>1-6</w:t>
            </w:r>
          </w:p>
        </w:tc>
      </w:tr>
      <w:tr w:rsidR="00DA1B1E" w:rsidTr="000D3C76">
        <w:trPr>
          <w:trHeight w:val="681"/>
          <w:jc w:val="center"/>
        </w:trPr>
        <w:tc>
          <w:tcPr>
            <w:tcW w:w="1301" w:type="dxa"/>
            <w:vMerge w:val="restart"/>
            <w:vAlign w:val="center"/>
          </w:tcPr>
          <w:p w:rsidR="00DA1B1E" w:rsidRDefault="00DA1B1E" w:rsidP="000D3C76">
            <w:pPr>
              <w:pStyle w:val="TableParagraph"/>
              <w:spacing w:before="152"/>
              <w:ind w:left="8"/>
              <w:jc w:val="center"/>
              <w:rPr>
                <w:rFonts w:ascii="宋体"/>
                <w:b/>
                <w:sz w:val="21"/>
              </w:rPr>
            </w:pPr>
            <w:r>
              <w:rPr>
                <w:rFonts w:ascii="宋体"/>
                <w:b/>
                <w:w w:val="98"/>
                <w:sz w:val="21"/>
              </w:rPr>
              <w:t>E</w:t>
            </w:r>
          </w:p>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rPr>
              <w:t>教学内容</w:t>
            </w:r>
          </w:p>
        </w:tc>
        <w:tc>
          <w:tcPr>
            <w:tcW w:w="5068" w:type="dxa"/>
            <w:gridSpan w:val="7"/>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教学环节</w:t>
            </w:r>
          </w:p>
        </w:tc>
        <w:tc>
          <w:tcPr>
            <w:tcW w:w="2536" w:type="dxa"/>
            <w:gridSpan w:val="2"/>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DA1B1E" w:rsidTr="000D3C76">
        <w:trPr>
          <w:trHeight w:hRule="exact" w:val="902"/>
          <w:jc w:val="center"/>
        </w:trPr>
        <w:tc>
          <w:tcPr>
            <w:tcW w:w="1301" w:type="dxa"/>
            <w:vMerge/>
          </w:tcPr>
          <w:p w:rsidR="00DA1B1E" w:rsidRDefault="00DA1B1E" w:rsidP="000D3C76">
            <w:pPr>
              <w:pStyle w:val="TableParagraph"/>
              <w:spacing w:before="125" w:line="312" w:lineRule="auto"/>
              <w:ind w:right="23"/>
            </w:pPr>
          </w:p>
        </w:tc>
        <w:tc>
          <w:tcPr>
            <w:tcW w:w="5068" w:type="dxa"/>
            <w:gridSpan w:val="7"/>
          </w:tcPr>
          <w:p w:rsidR="00DA1B1E" w:rsidRDefault="00DA1B1E" w:rsidP="000D3C76">
            <w:pPr>
              <w:pStyle w:val="TableParagraph"/>
              <w:spacing w:before="125" w:line="312" w:lineRule="auto"/>
              <w:ind w:right="23"/>
              <w:rPr>
                <w:lang w:eastAsia="zh-CN"/>
              </w:rPr>
            </w:pPr>
            <w:r>
              <w:rPr>
                <w:szCs w:val="21"/>
                <w:lang w:eastAsia="zh-CN"/>
              </w:rPr>
              <w:t>介绍</w:t>
            </w:r>
            <w:r>
              <w:rPr>
                <w:rFonts w:hint="eastAsia"/>
                <w:szCs w:val="21"/>
                <w:lang w:eastAsia="zh-CN"/>
              </w:rPr>
              <w:t>毕业</w:t>
            </w:r>
            <w:r>
              <w:rPr>
                <w:szCs w:val="21"/>
                <w:lang w:eastAsia="zh-CN"/>
              </w:rPr>
              <w:t>设计的目的、内容、步骤和方法</w:t>
            </w:r>
            <w:r>
              <w:rPr>
                <w:rFonts w:hint="eastAsia"/>
                <w:szCs w:val="21"/>
                <w:lang w:eastAsia="zh-CN"/>
              </w:rPr>
              <w:t>，</w:t>
            </w:r>
            <w:r>
              <w:rPr>
                <w:szCs w:val="21"/>
                <w:lang w:eastAsia="zh-CN"/>
              </w:rPr>
              <w:t>分配</w:t>
            </w:r>
            <w:r>
              <w:rPr>
                <w:rFonts w:hint="eastAsia"/>
                <w:szCs w:val="21"/>
                <w:lang w:eastAsia="zh-CN"/>
              </w:rPr>
              <w:t>毕业设计课题</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4</w:t>
            </w:r>
          </w:p>
        </w:tc>
      </w:tr>
      <w:tr w:rsidR="00DA1B1E" w:rsidTr="000D3C76">
        <w:trPr>
          <w:trHeight w:hRule="exact" w:val="858"/>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Pr="00DC724C" w:rsidRDefault="00DA1B1E" w:rsidP="000D3C76">
            <w:pPr>
              <w:pStyle w:val="TableParagraph"/>
              <w:spacing w:before="125" w:line="312" w:lineRule="auto"/>
              <w:ind w:right="23"/>
              <w:rPr>
                <w:rFonts w:ascii="宋体" w:eastAsia="宋体" w:hAnsi="宋体" w:cs="宋体"/>
                <w:bCs/>
                <w:sz w:val="21"/>
                <w:szCs w:val="21"/>
                <w:lang w:eastAsia="zh-CN"/>
              </w:rPr>
            </w:pPr>
            <w:r w:rsidRPr="00DC724C">
              <w:rPr>
                <w:rFonts w:hint="eastAsia"/>
                <w:szCs w:val="21"/>
                <w:lang w:eastAsia="zh-CN"/>
              </w:rPr>
              <w:t>文献资料收集</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4</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开题答辩</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8</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中期答辩</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6</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课题设计、论文撰写</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64</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毕业答辩</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8</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提交毕业论文材料</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4</w:t>
            </w:r>
          </w:p>
        </w:tc>
      </w:tr>
      <w:tr w:rsidR="00DA1B1E" w:rsidTr="000D3C76">
        <w:trPr>
          <w:trHeight w:hRule="exact" w:val="624"/>
          <w:jc w:val="center"/>
        </w:trPr>
        <w:tc>
          <w:tcPr>
            <w:tcW w:w="1301" w:type="dxa"/>
            <w:vMerge/>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DA1B1E" w:rsidRDefault="00DA1B1E" w:rsidP="000D3C76">
            <w:pPr>
              <w:pStyle w:val="TableParagraph"/>
              <w:spacing w:before="125" w:line="312" w:lineRule="auto"/>
              <w:ind w:right="23"/>
              <w:jc w:val="center"/>
              <w:rPr>
                <w:sz w:val="24"/>
                <w:lang w:eastAsia="zh-CN"/>
              </w:rPr>
            </w:pPr>
            <w:r>
              <w:rPr>
                <w:rFonts w:ascii="宋体" w:eastAsia="宋体" w:hAnsi="宋体" w:cs="宋体" w:hint="eastAsia"/>
                <w:sz w:val="21"/>
                <w:szCs w:val="21"/>
                <w:lang w:eastAsia="zh-CN"/>
              </w:rPr>
              <w:t>合 计</w:t>
            </w:r>
          </w:p>
        </w:tc>
        <w:tc>
          <w:tcPr>
            <w:tcW w:w="2536" w:type="dxa"/>
            <w:gridSpan w:val="2"/>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96</w:t>
            </w:r>
          </w:p>
        </w:tc>
      </w:tr>
      <w:tr w:rsidR="00DA1B1E" w:rsidTr="000D3C76">
        <w:trPr>
          <w:trHeight w:hRule="exact" w:val="1976"/>
          <w:jc w:val="center"/>
        </w:trPr>
        <w:tc>
          <w:tcPr>
            <w:tcW w:w="1301" w:type="dxa"/>
            <w:vAlign w:val="center"/>
          </w:tcPr>
          <w:p w:rsidR="00DA1B1E" w:rsidRDefault="00DA1B1E" w:rsidP="000D3C76">
            <w:pPr>
              <w:pStyle w:val="TableParagraph"/>
              <w:spacing w:before="12"/>
              <w:jc w:val="center"/>
              <w:rPr>
                <w:rFonts w:ascii="宋体"/>
                <w:sz w:val="29"/>
                <w:lang w:eastAsia="zh-CN"/>
              </w:rPr>
            </w:pPr>
          </w:p>
          <w:p w:rsidR="00DA1B1E" w:rsidRDefault="00DA1B1E" w:rsidP="000D3C76">
            <w:pPr>
              <w:pStyle w:val="TableParagraph"/>
              <w:ind w:left="8"/>
              <w:jc w:val="center"/>
              <w:rPr>
                <w:rFonts w:ascii="宋体"/>
                <w:b/>
                <w:sz w:val="21"/>
                <w:lang w:eastAsia="zh-CN"/>
              </w:rPr>
            </w:pPr>
            <w:r>
              <w:rPr>
                <w:rFonts w:ascii="宋体"/>
                <w:b/>
                <w:w w:val="98"/>
                <w:sz w:val="21"/>
                <w:lang w:eastAsia="zh-CN"/>
              </w:rPr>
              <w:t>F</w:t>
            </w:r>
          </w:p>
          <w:p w:rsidR="00DA1B1E" w:rsidRDefault="00DA1B1E" w:rsidP="000D3C76">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9"/>
            <w:vAlign w:val="center"/>
          </w:tcPr>
          <w:p w:rsidR="00DA1B1E" w:rsidRDefault="00DA1B1E" w:rsidP="000D3C76">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Wingdings 2" w:hAnsi="Wingdings 2" w:cs="黑体"/>
                <w:sz w:val="24"/>
                <w:szCs w:val="24"/>
                <w:lang w:eastAsia="zh-CN"/>
              </w:rPr>
              <w:t></w:t>
            </w:r>
            <w:r>
              <w:rPr>
                <w:rFonts w:ascii="宋体" w:eastAsia="宋体" w:hAnsi="宋体" w:cs="宋体" w:hint="eastAsia"/>
                <w:sz w:val="21"/>
                <w:szCs w:val="21"/>
                <w:lang w:eastAsia="zh-CN"/>
              </w:rPr>
              <w:t>过程指导</w:t>
            </w:r>
            <w:r>
              <w:rPr>
                <w:rFonts w:ascii="宋体" w:eastAsia="宋体" w:hAnsi="宋体" w:cs="宋体" w:hint="eastAsia"/>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问题导向学习</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分组合作学习</w:t>
            </w:r>
          </w:p>
          <w:p w:rsidR="00DA1B1E" w:rsidRDefault="00DA1B1E" w:rsidP="000D3C76">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hint="eastAsia"/>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探究式学习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DA1B1E" w:rsidRDefault="00DA1B1E" w:rsidP="000D3C76">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rPr>
              <w:t>其他</w:t>
            </w:r>
            <w:r>
              <w:rPr>
                <w:rFonts w:ascii="宋体" w:eastAsia="宋体" w:hAnsi="宋体" w:cs="宋体" w:hint="eastAsia"/>
                <w:sz w:val="21"/>
                <w:szCs w:val="21"/>
                <w:u w:val="single"/>
              </w:rPr>
              <w:tab/>
            </w:r>
          </w:p>
        </w:tc>
      </w:tr>
      <w:tr w:rsidR="00DA1B1E" w:rsidTr="000D3C76">
        <w:trPr>
          <w:trHeight w:val="302"/>
          <w:jc w:val="center"/>
        </w:trPr>
        <w:tc>
          <w:tcPr>
            <w:tcW w:w="1301" w:type="dxa"/>
            <w:vMerge w:val="restart"/>
            <w:vAlign w:val="center"/>
          </w:tcPr>
          <w:p w:rsidR="00DA1B1E" w:rsidRDefault="00DA1B1E" w:rsidP="000D3C76">
            <w:pPr>
              <w:jc w:val="center"/>
              <w:rPr>
                <w:rFonts w:ascii="宋体" w:eastAsia="宋体"/>
                <w:b/>
                <w:sz w:val="21"/>
                <w:lang w:eastAsia="zh-CN"/>
              </w:rPr>
            </w:pPr>
            <w:r>
              <w:rPr>
                <w:rFonts w:ascii="宋体" w:eastAsia="宋体" w:hint="eastAsia"/>
                <w:b/>
                <w:sz w:val="21"/>
                <w:lang w:eastAsia="zh-CN"/>
              </w:rPr>
              <w:t>G</w:t>
            </w:r>
          </w:p>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次别</w:t>
            </w:r>
          </w:p>
        </w:tc>
        <w:tc>
          <w:tcPr>
            <w:tcW w:w="1620" w:type="dxa"/>
            <w:gridSpan w:val="2"/>
            <w:vMerge w:val="restart"/>
            <w:vAlign w:val="center"/>
          </w:tcPr>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教学环节与内容</w:t>
            </w:r>
          </w:p>
        </w:tc>
        <w:tc>
          <w:tcPr>
            <w:tcW w:w="1300" w:type="dxa"/>
            <w:vMerge w:val="restart"/>
            <w:vAlign w:val="center"/>
          </w:tcPr>
          <w:p w:rsidR="00DA1B1E" w:rsidRDefault="00DA1B1E" w:rsidP="000D3C76">
            <w:pPr>
              <w:jc w:val="center"/>
              <w:rPr>
                <w:rFonts w:ascii="宋体" w:eastAsia="宋体"/>
                <w:sz w:val="21"/>
                <w:lang w:eastAsia="zh-CN"/>
              </w:rPr>
            </w:pPr>
            <w:r>
              <w:rPr>
                <w:rFonts w:ascii="宋体" w:eastAsia="宋体" w:hint="eastAsia"/>
                <w:sz w:val="21"/>
                <w:lang w:eastAsia="zh-CN"/>
              </w:rPr>
              <w:t>支撑课程</w:t>
            </w:r>
          </w:p>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598" w:type="dxa"/>
            <w:gridSpan w:val="4"/>
            <w:vAlign w:val="center"/>
          </w:tcPr>
          <w:p w:rsidR="00DA1B1E" w:rsidRDefault="00DA1B1E" w:rsidP="000D3C76">
            <w:pPr>
              <w:jc w:val="center"/>
              <w:rPr>
                <w:rFonts w:ascii="宋体" w:eastAsia="宋体"/>
                <w:sz w:val="21"/>
                <w:lang w:eastAsia="zh-CN"/>
              </w:rPr>
            </w:pPr>
            <w:r>
              <w:rPr>
                <w:rFonts w:ascii="宋体" w:eastAsia="宋体" w:hint="eastAsia"/>
                <w:sz w:val="21"/>
                <w:lang w:eastAsia="zh-CN"/>
              </w:rPr>
              <w:t>课程思政融入</w:t>
            </w:r>
          </w:p>
          <w:p w:rsidR="00DA1B1E" w:rsidRDefault="00DA1B1E" w:rsidP="000D3C76">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（根据实际情况至少填写3次）</w:t>
            </w:r>
          </w:p>
        </w:tc>
        <w:tc>
          <w:tcPr>
            <w:tcW w:w="1517" w:type="dxa"/>
            <w:vMerge w:val="restart"/>
            <w:vAlign w:val="center"/>
          </w:tcPr>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教学形式</w:t>
            </w:r>
          </w:p>
        </w:tc>
      </w:tr>
      <w:tr w:rsidR="00DA1B1E" w:rsidTr="000D3C76">
        <w:trPr>
          <w:trHeight w:val="302"/>
          <w:jc w:val="center"/>
        </w:trPr>
        <w:tc>
          <w:tcPr>
            <w:tcW w:w="1301" w:type="dxa"/>
            <w:vMerge/>
          </w:tcPr>
          <w:p w:rsidR="00DA1B1E" w:rsidRDefault="00DA1B1E" w:rsidP="000D3C76">
            <w:pPr>
              <w:pStyle w:val="TableParagraph"/>
              <w:spacing w:before="125" w:line="312" w:lineRule="auto"/>
              <w:ind w:right="23"/>
            </w:pPr>
          </w:p>
        </w:tc>
        <w:tc>
          <w:tcPr>
            <w:tcW w:w="569" w:type="dxa"/>
            <w:vMerge/>
          </w:tcPr>
          <w:p w:rsidR="00DA1B1E" w:rsidRDefault="00DA1B1E" w:rsidP="000D3C76">
            <w:pPr>
              <w:pStyle w:val="TableParagraph"/>
              <w:spacing w:before="125" w:line="312" w:lineRule="auto"/>
              <w:ind w:right="23"/>
            </w:pPr>
          </w:p>
        </w:tc>
        <w:tc>
          <w:tcPr>
            <w:tcW w:w="1620" w:type="dxa"/>
            <w:gridSpan w:val="2"/>
            <w:vMerge/>
          </w:tcPr>
          <w:p w:rsidR="00DA1B1E" w:rsidRDefault="00DA1B1E" w:rsidP="000D3C76">
            <w:pPr>
              <w:pStyle w:val="TableParagraph"/>
              <w:spacing w:before="125" w:line="312" w:lineRule="auto"/>
              <w:ind w:right="23"/>
            </w:pPr>
          </w:p>
        </w:tc>
        <w:tc>
          <w:tcPr>
            <w:tcW w:w="1300" w:type="dxa"/>
            <w:vMerge/>
          </w:tcPr>
          <w:p w:rsidR="00DA1B1E" w:rsidRDefault="00DA1B1E" w:rsidP="000D3C76">
            <w:pPr>
              <w:pStyle w:val="TableParagraph"/>
              <w:spacing w:before="125" w:line="312" w:lineRule="auto"/>
              <w:ind w:right="23"/>
            </w:pPr>
          </w:p>
        </w:tc>
        <w:tc>
          <w:tcPr>
            <w:tcW w:w="1488" w:type="dxa"/>
            <w:gridSpan w:val="2"/>
            <w:vAlign w:val="center"/>
          </w:tcPr>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思政元素</w:t>
            </w:r>
          </w:p>
        </w:tc>
        <w:tc>
          <w:tcPr>
            <w:tcW w:w="1110" w:type="dxa"/>
            <w:gridSpan w:val="2"/>
            <w:vAlign w:val="center"/>
          </w:tcPr>
          <w:p w:rsidR="00DA1B1E" w:rsidRDefault="00DA1B1E" w:rsidP="000D3C76">
            <w:pPr>
              <w:jc w:val="center"/>
              <w:rPr>
                <w:rFonts w:ascii="宋体" w:eastAsia="宋体" w:hAnsi="宋体" w:cs="宋体"/>
                <w:b/>
                <w:bCs/>
                <w:sz w:val="21"/>
                <w:szCs w:val="21"/>
                <w:lang w:eastAsia="zh-CN"/>
              </w:rPr>
            </w:pPr>
            <w:r>
              <w:rPr>
                <w:rFonts w:ascii="宋体" w:eastAsia="宋体" w:hint="eastAsia"/>
                <w:sz w:val="21"/>
                <w:lang w:eastAsia="zh-CN"/>
              </w:rPr>
              <w:t>思政目标</w:t>
            </w:r>
          </w:p>
        </w:tc>
        <w:tc>
          <w:tcPr>
            <w:tcW w:w="1517"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r>
      <w:tr w:rsidR="00DA1B1E" w:rsidTr="000D3C76">
        <w:trPr>
          <w:trHeight w:hRule="exact" w:val="1840"/>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1</w:t>
            </w:r>
          </w:p>
        </w:tc>
        <w:tc>
          <w:tcPr>
            <w:tcW w:w="1620" w:type="dxa"/>
            <w:gridSpan w:val="2"/>
            <w:vAlign w:val="center"/>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szCs w:val="21"/>
                <w:lang w:eastAsia="zh-CN"/>
              </w:rPr>
              <w:t>介绍</w:t>
            </w:r>
            <w:r>
              <w:rPr>
                <w:rFonts w:hint="eastAsia"/>
                <w:szCs w:val="21"/>
                <w:lang w:eastAsia="zh-CN"/>
              </w:rPr>
              <w:t>毕业</w:t>
            </w:r>
            <w:r>
              <w:rPr>
                <w:szCs w:val="21"/>
                <w:lang w:eastAsia="zh-CN"/>
              </w:rPr>
              <w:t>设计的目的、内容、步骤和方法</w:t>
            </w:r>
          </w:p>
        </w:tc>
        <w:tc>
          <w:tcPr>
            <w:tcW w:w="1300" w:type="dxa"/>
            <w:vAlign w:val="center"/>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rFonts w:hint="eastAsia"/>
                <w:sz w:val="21"/>
                <w:szCs w:val="21"/>
                <w:lang w:eastAsia="zh-CN"/>
              </w:rPr>
              <w:t>课程目标1、2、3</w:t>
            </w:r>
          </w:p>
        </w:tc>
        <w:tc>
          <w:tcPr>
            <w:tcW w:w="1488" w:type="dxa"/>
            <w:gridSpan w:val="2"/>
            <w:vAlign w:val="center"/>
          </w:tcPr>
          <w:p w:rsidR="00DA1B1E" w:rsidRPr="001006A9" w:rsidRDefault="00FB23D5" w:rsidP="000D3C76">
            <w:pPr>
              <w:pStyle w:val="TableParagraph"/>
              <w:spacing w:before="125" w:line="312" w:lineRule="auto"/>
              <w:ind w:right="23"/>
              <w:rPr>
                <w:szCs w:val="21"/>
                <w:lang w:eastAsia="zh-CN"/>
              </w:rPr>
            </w:pPr>
            <w:r>
              <w:rPr>
                <w:rFonts w:hint="eastAsia"/>
                <w:szCs w:val="21"/>
                <w:lang w:eastAsia="zh-CN"/>
              </w:rPr>
              <w:t>机械</w:t>
            </w:r>
            <w:r w:rsidR="00DA1B1E" w:rsidRPr="001006A9">
              <w:rPr>
                <w:rFonts w:hint="eastAsia"/>
                <w:szCs w:val="21"/>
                <w:lang w:eastAsia="zh-CN"/>
              </w:rPr>
              <w:t>发展史</w:t>
            </w:r>
          </w:p>
        </w:tc>
        <w:tc>
          <w:tcPr>
            <w:tcW w:w="1110" w:type="dxa"/>
            <w:gridSpan w:val="2"/>
            <w:vAlign w:val="center"/>
          </w:tcPr>
          <w:p w:rsidR="00DA1B1E" w:rsidRPr="001006A9" w:rsidRDefault="00DA1B1E" w:rsidP="000D3C76">
            <w:pPr>
              <w:pStyle w:val="TableParagraph"/>
              <w:spacing w:before="125"/>
              <w:ind w:right="23"/>
              <w:jc w:val="center"/>
              <w:rPr>
                <w:szCs w:val="21"/>
                <w:lang w:eastAsia="zh-CN"/>
              </w:rPr>
            </w:pPr>
            <w:r w:rsidRPr="001006A9">
              <w:rPr>
                <w:rFonts w:hint="eastAsia"/>
                <w:szCs w:val="21"/>
                <w:lang w:eastAsia="zh-CN"/>
              </w:rPr>
              <w:t>培养学生的民族自豪感与文化认同感</w:t>
            </w:r>
          </w:p>
        </w:tc>
        <w:tc>
          <w:tcPr>
            <w:tcW w:w="1517" w:type="dxa"/>
            <w:vAlign w:val="center"/>
          </w:tcPr>
          <w:p w:rsidR="00DA1B1E" w:rsidRPr="001006A9" w:rsidRDefault="00DA1B1E" w:rsidP="000D3C76">
            <w:pPr>
              <w:pStyle w:val="TableParagraph"/>
              <w:spacing w:before="125" w:line="312" w:lineRule="auto"/>
              <w:ind w:right="23"/>
              <w:jc w:val="center"/>
              <w:rPr>
                <w:rFonts w:ascii="宋体" w:eastAsia="宋体" w:hAnsi="宋体" w:cs="宋体"/>
                <w:bCs/>
                <w:sz w:val="21"/>
                <w:szCs w:val="21"/>
                <w:lang w:eastAsia="zh-CN"/>
              </w:rPr>
            </w:pPr>
            <w:r w:rsidRPr="001006A9">
              <w:rPr>
                <w:rFonts w:hint="eastAsia"/>
                <w:szCs w:val="21"/>
                <w:lang w:eastAsia="zh-CN"/>
              </w:rPr>
              <w:t>讲授</w:t>
            </w:r>
          </w:p>
        </w:tc>
      </w:tr>
      <w:tr w:rsidR="00DA1B1E" w:rsidTr="000D3C76">
        <w:trPr>
          <w:trHeight w:hRule="exact" w:val="1687"/>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2</w:t>
            </w:r>
          </w:p>
        </w:tc>
        <w:tc>
          <w:tcPr>
            <w:tcW w:w="1620" w:type="dxa"/>
            <w:gridSpan w:val="2"/>
            <w:vAlign w:val="center"/>
          </w:tcPr>
          <w:p w:rsidR="00DA1B1E" w:rsidRDefault="00DA1B1E" w:rsidP="000D3C76">
            <w:pPr>
              <w:pStyle w:val="TableParagraph"/>
              <w:spacing w:before="125" w:line="312" w:lineRule="auto"/>
              <w:ind w:right="23"/>
              <w:rPr>
                <w:rFonts w:ascii="宋体" w:eastAsia="宋体" w:hAnsi="宋体" w:cs="宋体"/>
                <w:b/>
                <w:bCs/>
                <w:sz w:val="21"/>
                <w:szCs w:val="21"/>
                <w:lang w:eastAsia="zh-CN"/>
              </w:rPr>
            </w:pPr>
            <w:r>
              <w:rPr>
                <w:szCs w:val="21"/>
                <w:lang w:eastAsia="zh-CN"/>
              </w:rPr>
              <w:t>分配</w:t>
            </w:r>
            <w:r>
              <w:rPr>
                <w:rFonts w:hint="eastAsia"/>
                <w:szCs w:val="21"/>
                <w:lang w:eastAsia="zh-CN"/>
              </w:rPr>
              <w:t>毕业设计课题</w:t>
            </w:r>
          </w:p>
        </w:tc>
        <w:tc>
          <w:tcPr>
            <w:tcW w:w="1300"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课程目标2</w:t>
            </w:r>
          </w:p>
        </w:tc>
        <w:tc>
          <w:tcPr>
            <w:tcW w:w="1488" w:type="dxa"/>
            <w:gridSpan w:val="2"/>
            <w:vAlign w:val="center"/>
          </w:tcPr>
          <w:p w:rsidR="00DA1B1E" w:rsidRPr="00330F44" w:rsidRDefault="00DA1B1E" w:rsidP="000D3C76">
            <w:pPr>
              <w:pStyle w:val="TableParagraph"/>
              <w:spacing w:before="125"/>
              <w:ind w:right="23"/>
              <w:jc w:val="center"/>
              <w:rPr>
                <w:szCs w:val="21"/>
                <w:lang w:eastAsia="zh-CN"/>
              </w:rPr>
            </w:pPr>
            <w:r w:rsidRPr="00330F44">
              <w:rPr>
                <w:rFonts w:hint="eastAsia"/>
                <w:szCs w:val="21"/>
                <w:lang w:eastAsia="zh-CN"/>
              </w:rPr>
              <w:t>能力培养-职业素养</w:t>
            </w:r>
          </w:p>
        </w:tc>
        <w:tc>
          <w:tcPr>
            <w:tcW w:w="1110" w:type="dxa"/>
            <w:gridSpan w:val="2"/>
            <w:vAlign w:val="center"/>
          </w:tcPr>
          <w:p w:rsidR="00DA1B1E" w:rsidRPr="00330F44" w:rsidRDefault="00DA1B1E" w:rsidP="000D3C76">
            <w:pPr>
              <w:pStyle w:val="TableParagraph"/>
              <w:spacing w:before="125"/>
              <w:ind w:right="23"/>
              <w:rPr>
                <w:szCs w:val="21"/>
                <w:lang w:eastAsia="zh-CN"/>
              </w:rPr>
            </w:pPr>
            <w:r w:rsidRPr="00330F44">
              <w:rPr>
                <w:rFonts w:hint="eastAsia"/>
                <w:szCs w:val="21"/>
                <w:lang w:eastAsia="zh-CN"/>
              </w:rPr>
              <w:t>职业素养—爱国精神、大国自信、工程伦理</w:t>
            </w:r>
          </w:p>
        </w:tc>
        <w:tc>
          <w:tcPr>
            <w:tcW w:w="1517"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sidRPr="001006A9">
              <w:rPr>
                <w:rFonts w:hint="eastAsia"/>
                <w:szCs w:val="21"/>
                <w:lang w:eastAsia="zh-CN"/>
              </w:rPr>
              <w:t>讲授</w:t>
            </w:r>
          </w:p>
        </w:tc>
      </w:tr>
      <w:tr w:rsidR="00DA1B1E" w:rsidTr="000D3C76">
        <w:trPr>
          <w:trHeight w:hRule="exact" w:val="856"/>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3</w:t>
            </w:r>
          </w:p>
        </w:tc>
        <w:tc>
          <w:tcPr>
            <w:tcW w:w="1620" w:type="dxa"/>
            <w:gridSpan w:val="2"/>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hint="eastAsia"/>
                <w:szCs w:val="21"/>
                <w:lang w:eastAsia="zh-CN"/>
              </w:rPr>
              <w:t>开题答辩</w:t>
            </w:r>
          </w:p>
        </w:tc>
        <w:tc>
          <w:tcPr>
            <w:tcW w:w="1300"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课程目标2、3</w:t>
            </w:r>
          </w:p>
        </w:tc>
        <w:tc>
          <w:tcPr>
            <w:tcW w:w="1488" w:type="dxa"/>
            <w:gridSpan w:val="2"/>
            <w:vAlign w:val="center"/>
          </w:tcPr>
          <w:p w:rsidR="00DA1B1E" w:rsidRDefault="00DA1B1E" w:rsidP="000D3C76">
            <w:pPr>
              <w:pStyle w:val="TableParagraph"/>
              <w:spacing w:before="125"/>
              <w:ind w:right="23"/>
              <w:jc w:val="center"/>
              <w:rPr>
                <w:rFonts w:ascii="宋体" w:eastAsia="宋体" w:hAnsi="宋体" w:cs="宋体"/>
                <w:b/>
                <w:bCs/>
                <w:sz w:val="21"/>
                <w:szCs w:val="21"/>
                <w:lang w:eastAsia="zh-CN"/>
              </w:rPr>
            </w:pPr>
          </w:p>
        </w:tc>
        <w:tc>
          <w:tcPr>
            <w:tcW w:w="1110" w:type="dxa"/>
            <w:gridSpan w:val="2"/>
            <w:vAlign w:val="center"/>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1517"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sidRPr="001006A9">
              <w:rPr>
                <w:rFonts w:hint="eastAsia"/>
                <w:szCs w:val="21"/>
                <w:lang w:eastAsia="zh-CN"/>
              </w:rPr>
              <w:t>讲授</w:t>
            </w:r>
          </w:p>
        </w:tc>
      </w:tr>
      <w:tr w:rsidR="00DA1B1E" w:rsidTr="000D3C76">
        <w:trPr>
          <w:trHeight w:hRule="exact" w:val="840"/>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Pr="00330F44" w:rsidRDefault="00DA1B1E" w:rsidP="000D3C76">
            <w:pPr>
              <w:pStyle w:val="TableParagraph"/>
              <w:spacing w:before="125" w:line="312" w:lineRule="auto"/>
              <w:ind w:right="23"/>
              <w:jc w:val="center"/>
              <w:rPr>
                <w:szCs w:val="21"/>
                <w:lang w:eastAsia="zh-CN"/>
              </w:rPr>
            </w:pPr>
            <w:r w:rsidRPr="00330F44">
              <w:rPr>
                <w:rFonts w:hint="eastAsia"/>
                <w:szCs w:val="21"/>
                <w:lang w:eastAsia="zh-CN"/>
              </w:rPr>
              <w:t>4</w:t>
            </w:r>
          </w:p>
        </w:tc>
        <w:tc>
          <w:tcPr>
            <w:tcW w:w="1620" w:type="dxa"/>
            <w:gridSpan w:val="2"/>
            <w:vAlign w:val="center"/>
          </w:tcPr>
          <w:p w:rsidR="00DA1B1E" w:rsidRPr="00330F44" w:rsidRDefault="00DA1B1E" w:rsidP="000D3C76">
            <w:pPr>
              <w:pStyle w:val="TableParagraph"/>
              <w:spacing w:before="125" w:line="312" w:lineRule="auto"/>
              <w:ind w:right="23"/>
              <w:jc w:val="center"/>
              <w:rPr>
                <w:szCs w:val="21"/>
                <w:lang w:eastAsia="zh-CN"/>
              </w:rPr>
            </w:pPr>
            <w:r>
              <w:rPr>
                <w:rFonts w:hint="eastAsia"/>
                <w:szCs w:val="21"/>
                <w:lang w:eastAsia="zh-CN"/>
              </w:rPr>
              <w:t>中期答辩</w:t>
            </w:r>
          </w:p>
        </w:tc>
        <w:tc>
          <w:tcPr>
            <w:tcW w:w="1300" w:type="dxa"/>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课程目标2、3</w:t>
            </w:r>
          </w:p>
        </w:tc>
        <w:tc>
          <w:tcPr>
            <w:tcW w:w="1488" w:type="dxa"/>
            <w:gridSpan w:val="2"/>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p>
        </w:tc>
        <w:tc>
          <w:tcPr>
            <w:tcW w:w="1110" w:type="dxa"/>
            <w:gridSpan w:val="2"/>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p>
        </w:tc>
        <w:tc>
          <w:tcPr>
            <w:tcW w:w="1517" w:type="dxa"/>
            <w:vAlign w:val="center"/>
          </w:tcPr>
          <w:p w:rsidR="00DA1B1E" w:rsidRPr="00E145FC" w:rsidRDefault="00DA1B1E" w:rsidP="000D3C76">
            <w:pPr>
              <w:pStyle w:val="TableParagraph"/>
              <w:spacing w:before="125" w:line="312" w:lineRule="auto"/>
              <w:ind w:right="23"/>
              <w:jc w:val="center"/>
              <w:rPr>
                <w:rFonts w:ascii="宋体" w:eastAsia="宋体" w:hAnsi="宋体" w:cs="宋体"/>
                <w:bCs/>
                <w:sz w:val="21"/>
                <w:szCs w:val="21"/>
                <w:lang w:eastAsia="zh-CN"/>
              </w:rPr>
            </w:pPr>
            <w:r w:rsidRPr="00E145FC">
              <w:rPr>
                <w:rFonts w:ascii="宋体" w:eastAsia="宋体" w:hAnsi="宋体" w:cs="宋体" w:hint="eastAsia"/>
                <w:bCs/>
                <w:sz w:val="21"/>
                <w:szCs w:val="21"/>
                <w:lang w:eastAsia="zh-CN"/>
              </w:rPr>
              <w:t>自主设计</w:t>
            </w:r>
          </w:p>
        </w:tc>
      </w:tr>
      <w:tr w:rsidR="00DA1B1E" w:rsidTr="000D3C76">
        <w:trPr>
          <w:trHeight w:hRule="exact" w:val="2766"/>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sidRPr="009C1F23">
              <w:rPr>
                <w:rFonts w:ascii="宋体" w:eastAsia="宋体" w:hAnsi="宋体" w:cs="宋体" w:hint="eastAsia"/>
                <w:bCs/>
                <w:sz w:val="21"/>
                <w:szCs w:val="21"/>
                <w:lang w:eastAsia="zh-CN"/>
              </w:rPr>
              <w:t>5</w:t>
            </w:r>
          </w:p>
        </w:tc>
        <w:tc>
          <w:tcPr>
            <w:tcW w:w="1620"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sidRPr="00E54FE2">
              <w:rPr>
                <w:rFonts w:hint="eastAsia"/>
                <w:szCs w:val="21"/>
                <w:lang w:eastAsia="zh-CN"/>
              </w:rPr>
              <w:t>设计过程指导</w:t>
            </w:r>
          </w:p>
        </w:tc>
        <w:tc>
          <w:tcPr>
            <w:tcW w:w="1300" w:type="dxa"/>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Pr>
                <w:rFonts w:hint="eastAsia"/>
                <w:sz w:val="21"/>
                <w:szCs w:val="21"/>
                <w:lang w:eastAsia="zh-CN"/>
              </w:rPr>
              <w:t>课程目标1、2、3</w:t>
            </w:r>
          </w:p>
        </w:tc>
        <w:tc>
          <w:tcPr>
            <w:tcW w:w="1488"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p>
        </w:tc>
        <w:tc>
          <w:tcPr>
            <w:tcW w:w="1110"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sidRPr="00330F44">
              <w:rPr>
                <w:rFonts w:hint="eastAsia"/>
                <w:szCs w:val="21"/>
                <w:lang w:eastAsia="zh-CN"/>
              </w:rPr>
              <w:t>整体与局部关系；精益求精、追求完美正是</w:t>
            </w:r>
            <w:r w:rsidRPr="00E54FE2">
              <w:rPr>
                <w:rFonts w:hint="eastAsia"/>
                <w:szCs w:val="21"/>
                <w:lang w:eastAsia="zh-CN"/>
              </w:rPr>
              <w:t>“工匠精神”的体现</w:t>
            </w:r>
          </w:p>
        </w:tc>
        <w:tc>
          <w:tcPr>
            <w:tcW w:w="1517" w:type="dxa"/>
            <w:vAlign w:val="center"/>
          </w:tcPr>
          <w:p w:rsidR="00DA1B1E" w:rsidRPr="00E145FC" w:rsidRDefault="00DA1B1E" w:rsidP="000D3C76">
            <w:pPr>
              <w:pStyle w:val="TableParagraph"/>
              <w:spacing w:before="125" w:line="312" w:lineRule="auto"/>
              <w:ind w:right="23"/>
              <w:jc w:val="center"/>
              <w:rPr>
                <w:rFonts w:ascii="宋体" w:eastAsia="宋体" w:hAnsi="宋体" w:cs="宋体"/>
                <w:bCs/>
                <w:sz w:val="21"/>
                <w:szCs w:val="21"/>
                <w:lang w:eastAsia="zh-CN"/>
              </w:rPr>
            </w:pPr>
            <w:r w:rsidRPr="00E145FC">
              <w:rPr>
                <w:rFonts w:ascii="宋体" w:eastAsia="宋体" w:hAnsi="宋体" w:cs="宋体" w:hint="eastAsia"/>
                <w:bCs/>
                <w:sz w:val="21"/>
                <w:szCs w:val="21"/>
                <w:lang w:eastAsia="zh-CN"/>
              </w:rPr>
              <w:t>答疑</w:t>
            </w:r>
          </w:p>
        </w:tc>
      </w:tr>
      <w:tr w:rsidR="00DA1B1E" w:rsidTr="000D3C76">
        <w:trPr>
          <w:trHeight w:hRule="exact" w:val="907"/>
          <w:jc w:val="center"/>
        </w:trPr>
        <w:tc>
          <w:tcPr>
            <w:tcW w:w="1301" w:type="dxa"/>
            <w:vMerge/>
          </w:tcPr>
          <w:p w:rsidR="00DA1B1E" w:rsidRDefault="00DA1B1E" w:rsidP="000D3C76">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DA1B1E" w:rsidRPr="00E145FC" w:rsidRDefault="00DA1B1E" w:rsidP="000D3C76">
            <w:pPr>
              <w:pStyle w:val="TableParagraph"/>
              <w:spacing w:before="125" w:line="312" w:lineRule="auto"/>
              <w:ind w:right="23"/>
              <w:jc w:val="center"/>
              <w:rPr>
                <w:rFonts w:ascii="宋体" w:eastAsia="宋体" w:hAnsi="宋体" w:cs="宋体"/>
                <w:bCs/>
                <w:sz w:val="21"/>
                <w:szCs w:val="21"/>
                <w:lang w:eastAsia="zh-CN"/>
              </w:rPr>
            </w:pPr>
            <w:r w:rsidRPr="00E145FC">
              <w:rPr>
                <w:rFonts w:ascii="宋体" w:eastAsia="宋体" w:hAnsi="宋体" w:cs="宋体" w:hint="eastAsia"/>
                <w:bCs/>
                <w:sz w:val="21"/>
                <w:szCs w:val="21"/>
                <w:lang w:eastAsia="zh-CN"/>
              </w:rPr>
              <w:t>6</w:t>
            </w:r>
          </w:p>
        </w:tc>
        <w:tc>
          <w:tcPr>
            <w:tcW w:w="1620"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sidRPr="009C1F23">
              <w:rPr>
                <w:rFonts w:ascii="宋体" w:eastAsia="宋体" w:hAnsi="宋体" w:cs="宋体" w:hint="eastAsia"/>
                <w:bCs/>
                <w:sz w:val="21"/>
                <w:szCs w:val="21"/>
                <w:lang w:eastAsia="zh-CN"/>
              </w:rPr>
              <w:t>答辩</w:t>
            </w:r>
          </w:p>
        </w:tc>
        <w:tc>
          <w:tcPr>
            <w:tcW w:w="1300" w:type="dxa"/>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r w:rsidRPr="009C1F23">
              <w:rPr>
                <w:rFonts w:hint="eastAsia"/>
                <w:sz w:val="21"/>
                <w:szCs w:val="21"/>
                <w:lang w:eastAsia="zh-CN"/>
              </w:rPr>
              <w:t>课程目标1、2、3</w:t>
            </w:r>
          </w:p>
        </w:tc>
        <w:tc>
          <w:tcPr>
            <w:tcW w:w="1488"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p>
        </w:tc>
        <w:tc>
          <w:tcPr>
            <w:tcW w:w="1110" w:type="dxa"/>
            <w:gridSpan w:val="2"/>
            <w:vAlign w:val="center"/>
          </w:tcPr>
          <w:p w:rsidR="00DA1B1E" w:rsidRPr="009C1F23" w:rsidRDefault="00DA1B1E" w:rsidP="000D3C76">
            <w:pPr>
              <w:pStyle w:val="TableParagraph"/>
              <w:spacing w:before="125" w:line="312" w:lineRule="auto"/>
              <w:ind w:right="23"/>
              <w:jc w:val="center"/>
              <w:rPr>
                <w:rFonts w:ascii="宋体" w:eastAsia="宋体" w:hAnsi="宋体" w:cs="宋体"/>
                <w:bCs/>
                <w:sz w:val="21"/>
                <w:szCs w:val="21"/>
                <w:lang w:eastAsia="zh-CN"/>
              </w:rPr>
            </w:pPr>
          </w:p>
        </w:tc>
        <w:tc>
          <w:tcPr>
            <w:tcW w:w="1517" w:type="dxa"/>
            <w:vAlign w:val="center"/>
          </w:tcPr>
          <w:p w:rsidR="00DA1B1E" w:rsidRPr="00E54FE2" w:rsidRDefault="00DA1B1E" w:rsidP="000D3C76">
            <w:pPr>
              <w:pStyle w:val="TableParagraph"/>
              <w:spacing w:before="125" w:line="312" w:lineRule="auto"/>
              <w:ind w:right="23"/>
              <w:jc w:val="center"/>
              <w:rPr>
                <w:rFonts w:ascii="宋体" w:eastAsia="宋体" w:hAnsi="宋体" w:cs="宋体"/>
                <w:bCs/>
                <w:sz w:val="21"/>
                <w:szCs w:val="21"/>
                <w:lang w:eastAsia="zh-CN"/>
              </w:rPr>
            </w:pPr>
            <w:r w:rsidRPr="00E54FE2">
              <w:rPr>
                <w:rFonts w:ascii="宋体" w:eastAsia="宋体" w:hAnsi="宋体" w:cs="宋体" w:hint="eastAsia"/>
                <w:bCs/>
                <w:sz w:val="21"/>
                <w:szCs w:val="21"/>
                <w:lang w:eastAsia="zh-CN"/>
              </w:rPr>
              <w:t>答辩讨论</w:t>
            </w:r>
          </w:p>
        </w:tc>
      </w:tr>
      <w:tr w:rsidR="00DA1B1E" w:rsidTr="000D3C76">
        <w:trPr>
          <w:trHeight w:hRule="exact" w:val="724"/>
          <w:jc w:val="center"/>
        </w:trPr>
        <w:tc>
          <w:tcPr>
            <w:tcW w:w="1301" w:type="dxa"/>
            <w:vMerge w:val="restart"/>
            <w:vAlign w:val="center"/>
          </w:tcPr>
          <w:p w:rsidR="00DA1B1E" w:rsidRDefault="00DA1B1E" w:rsidP="000D3C76">
            <w:pPr>
              <w:pStyle w:val="TableParagraph"/>
              <w:spacing w:before="1"/>
              <w:ind w:left="8"/>
              <w:jc w:val="center"/>
              <w:rPr>
                <w:rFonts w:ascii="宋体"/>
                <w:b/>
                <w:sz w:val="21"/>
              </w:rPr>
            </w:pPr>
            <w:r>
              <w:rPr>
                <w:rFonts w:ascii="宋体"/>
                <w:b/>
                <w:w w:val="98"/>
                <w:sz w:val="21"/>
              </w:rPr>
              <w:t>H</w:t>
            </w:r>
          </w:p>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w:t>
            </w:r>
            <w:r>
              <w:rPr>
                <w:rFonts w:ascii="宋体" w:eastAsia="宋体" w:hint="eastAsia"/>
                <w:b/>
                <w:sz w:val="21"/>
              </w:rPr>
              <w:t>方式</w:t>
            </w:r>
          </w:p>
        </w:tc>
        <w:tc>
          <w:tcPr>
            <w:tcW w:w="2189" w:type="dxa"/>
            <w:gridSpan w:val="3"/>
            <w:vAlign w:val="center"/>
          </w:tcPr>
          <w:p w:rsidR="00DA1B1E" w:rsidRDefault="00DA1B1E" w:rsidP="000D3C76">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DA1B1E" w:rsidRDefault="00DA1B1E" w:rsidP="000D3C76">
            <w:pPr>
              <w:jc w:val="center"/>
              <w:rPr>
                <w:rFonts w:ascii="宋体" w:eastAsia="宋体"/>
                <w:sz w:val="21"/>
                <w:lang w:eastAsia="zh-CN"/>
              </w:rPr>
            </w:pPr>
            <w:r>
              <w:rPr>
                <w:rFonts w:ascii="宋体" w:eastAsia="宋体" w:hint="eastAsia"/>
                <w:sz w:val="21"/>
                <w:lang w:eastAsia="zh-CN"/>
              </w:rPr>
              <w:t>评价项目说明</w:t>
            </w:r>
          </w:p>
        </w:tc>
        <w:tc>
          <w:tcPr>
            <w:tcW w:w="2627" w:type="dxa"/>
            <w:gridSpan w:val="3"/>
            <w:vAlign w:val="center"/>
          </w:tcPr>
          <w:p w:rsidR="00DA1B1E" w:rsidRDefault="00DA1B1E" w:rsidP="000D3C76">
            <w:pPr>
              <w:jc w:val="center"/>
              <w:rPr>
                <w:rFonts w:ascii="宋体" w:eastAsia="宋体"/>
                <w:sz w:val="21"/>
                <w:lang w:eastAsia="zh-CN"/>
              </w:rPr>
            </w:pPr>
            <w:r>
              <w:rPr>
                <w:rFonts w:ascii="宋体" w:eastAsia="宋体" w:hint="eastAsia"/>
                <w:sz w:val="21"/>
                <w:lang w:eastAsia="zh-CN"/>
              </w:rPr>
              <w:t>支撑课程目标</w:t>
            </w:r>
          </w:p>
        </w:tc>
      </w:tr>
      <w:tr w:rsidR="00DA1B1E" w:rsidTr="000D3C76">
        <w:trPr>
          <w:trHeight w:hRule="exact" w:val="2060"/>
          <w:jc w:val="center"/>
        </w:trPr>
        <w:tc>
          <w:tcPr>
            <w:tcW w:w="1301" w:type="dxa"/>
            <w:vMerge/>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DA1B1E" w:rsidRDefault="00DA1B1E" w:rsidP="000D3C76">
            <w:pPr>
              <w:pStyle w:val="TableParagraph"/>
              <w:spacing w:line="316" w:lineRule="auto"/>
              <w:ind w:right="29"/>
              <w:jc w:val="center"/>
              <w:rPr>
                <w:rFonts w:ascii="宋体" w:eastAsia="宋体" w:hAnsi="宋体" w:cs="宋体"/>
                <w:b/>
                <w:bCs/>
                <w:sz w:val="21"/>
                <w:szCs w:val="21"/>
                <w:lang w:eastAsia="zh-CN"/>
              </w:rPr>
            </w:pPr>
            <w:r>
              <w:rPr>
                <w:rFonts w:hint="eastAsia"/>
                <w:bCs/>
                <w:sz w:val="21"/>
                <w:szCs w:val="21"/>
                <w:lang w:eastAsia="zh-CN"/>
              </w:rPr>
              <w:t>平时</w:t>
            </w:r>
            <w:r>
              <w:rPr>
                <w:bCs/>
                <w:sz w:val="21"/>
                <w:szCs w:val="21"/>
              </w:rPr>
              <w:t>（</w:t>
            </w:r>
            <w:r>
              <w:rPr>
                <w:rFonts w:hint="eastAsia"/>
                <w:bCs/>
                <w:sz w:val="21"/>
                <w:szCs w:val="21"/>
                <w:lang w:eastAsia="zh-CN"/>
              </w:rPr>
              <w:t>20</w:t>
            </w:r>
            <w:r>
              <w:rPr>
                <w:bCs/>
                <w:sz w:val="21"/>
                <w:szCs w:val="21"/>
              </w:rPr>
              <w:t>%）</w:t>
            </w:r>
          </w:p>
        </w:tc>
        <w:tc>
          <w:tcPr>
            <w:tcW w:w="2788" w:type="dxa"/>
            <w:gridSpan w:val="3"/>
            <w:vAlign w:val="center"/>
          </w:tcPr>
          <w:p w:rsidR="00DA1B1E" w:rsidRPr="009C1F23" w:rsidRDefault="00DA1B1E" w:rsidP="00DA1B1E">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1.</w:t>
            </w:r>
            <w:r w:rsidRPr="009C1F23">
              <w:rPr>
                <w:rFonts w:hint="eastAsia"/>
                <w:bCs/>
                <w:sz w:val="21"/>
                <w:szCs w:val="21"/>
                <w:lang w:eastAsia="zh-CN"/>
              </w:rPr>
              <w:t>开展</w:t>
            </w:r>
            <w:r w:rsidRPr="009C1F23">
              <w:rPr>
                <w:bCs/>
                <w:sz w:val="21"/>
                <w:szCs w:val="21"/>
                <w:lang w:eastAsia="zh-CN"/>
              </w:rPr>
              <w:t>课题设计过程中的态度10</w:t>
            </w:r>
            <w:r w:rsidRPr="009C1F23">
              <w:rPr>
                <w:rFonts w:hint="eastAsia"/>
                <w:bCs/>
                <w:sz w:val="21"/>
                <w:szCs w:val="21"/>
                <w:lang w:eastAsia="zh-CN"/>
              </w:rPr>
              <w:t>：基本分</w:t>
            </w:r>
            <w:r w:rsidRPr="009C1F23">
              <w:rPr>
                <w:bCs/>
                <w:sz w:val="21"/>
                <w:szCs w:val="21"/>
                <w:lang w:eastAsia="zh-CN"/>
              </w:rPr>
              <w:t>8</w:t>
            </w:r>
            <w:r w:rsidRPr="009C1F23">
              <w:rPr>
                <w:rFonts w:hint="eastAsia"/>
                <w:bCs/>
                <w:sz w:val="21"/>
                <w:szCs w:val="21"/>
                <w:lang w:eastAsia="zh-CN"/>
              </w:rPr>
              <w:t>分，讨论评价、提出创意问题。每次酌情加分</w:t>
            </w:r>
            <w:r w:rsidRPr="009C1F23">
              <w:rPr>
                <w:bCs/>
                <w:sz w:val="21"/>
                <w:szCs w:val="21"/>
                <w:lang w:eastAsia="zh-CN"/>
              </w:rPr>
              <w:t>0.5</w:t>
            </w:r>
            <w:r w:rsidRPr="009C1F23">
              <w:rPr>
                <w:rFonts w:hint="eastAsia"/>
                <w:bCs/>
                <w:sz w:val="21"/>
                <w:szCs w:val="21"/>
                <w:lang w:eastAsia="zh-CN"/>
              </w:rPr>
              <w:t>至</w:t>
            </w:r>
            <w:r w:rsidRPr="009C1F23">
              <w:rPr>
                <w:bCs/>
                <w:sz w:val="21"/>
                <w:szCs w:val="21"/>
                <w:lang w:eastAsia="zh-CN"/>
              </w:rPr>
              <w:t>1</w:t>
            </w:r>
            <w:r w:rsidRPr="009C1F23">
              <w:rPr>
                <w:rFonts w:hint="eastAsia"/>
                <w:bCs/>
                <w:sz w:val="21"/>
                <w:szCs w:val="21"/>
                <w:lang w:eastAsia="zh-CN"/>
              </w:rPr>
              <w:t>分。</w:t>
            </w:r>
          </w:p>
          <w:p w:rsidR="00DA1B1E" w:rsidRPr="009C1F23" w:rsidRDefault="00DA1B1E" w:rsidP="000D3C76">
            <w:pPr>
              <w:pStyle w:val="TableParagraph"/>
              <w:spacing w:line="316" w:lineRule="auto"/>
              <w:ind w:right="29"/>
              <w:rPr>
                <w:bCs/>
                <w:sz w:val="21"/>
                <w:szCs w:val="21"/>
                <w:lang w:eastAsia="zh-CN"/>
              </w:rPr>
            </w:pPr>
            <w:r>
              <w:rPr>
                <w:rFonts w:hint="eastAsia"/>
                <w:bCs/>
                <w:sz w:val="21"/>
                <w:szCs w:val="21"/>
                <w:lang w:eastAsia="zh-CN"/>
              </w:rPr>
              <w:t>2.开题报告、中期检查情况</w:t>
            </w: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p w:rsidR="00DA1B1E" w:rsidRPr="009C1F23" w:rsidRDefault="00DA1B1E" w:rsidP="000D3C76">
            <w:pPr>
              <w:pStyle w:val="TableParagraph"/>
              <w:spacing w:line="316" w:lineRule="auto"/>
              <w:ind w:right="29"/>
              <w:jc w:val="center"/>
              <w:rPr>
                <w:bCs/>
                <w:sz w:val="21"/>
                <w:szCs w:val="21"/>
                <w:lang w:eastAsia="zh-CN"/>
              </w:rPr>
            </w:pPr>
          </w:p>
        </w:tc>
        <w:tc>
          <w:tcPr>
            <w:tcW w:w="2627" w:type="dxa"/>
            <w:gridSpan w:val="3"/>
            <w:vAlign w:val="center"/>
          </w:tcPr>
          <w:p w:rsidR="00DA1B1E" w:rsidRPr="009C1F23" w:rsidRDefault="00DA1B1E" w:rsidP="000D3C76">
            <w:pPr>
              <w:pStyle w:val="TableParagraph"/>
              <w:spacing w:before="1"/>
              <w:ind w:left="6"/>
              <w:jc w:val="center"/>
              <w:rPr>
                <w:rFonts w:ascii="宋体" w:eastAsia="宋体" w:hAnsi="宋体" w:cs="宋体"/>
                <w:b/>
                <w:bCs/>
                <w:sz w:val="21"/>
                <w:szCs w:val="21"/>
                <w:lang w:eastAsia="zh-CN"/>
              </w:rPr>
            </w:pPr>
            <w:r w:rsidRPr="009C1F23">
              <w:rPr>
                <w:rFonts w:hint="eastAsia"/>
                <w:sz w:val="21"/>
                <w:szCs w:val="21"/>
                <w:lang w:eastAsia="zh-CN"/>
              </w:rPr>
              <w:t>课程目标1、3</w:t>
            </w:r>
          </w:p>
        </w:tc>
      </w:tr>
      <w:tr w:rsidR="00DA1B1E" w:rsidTr="000D3C76">
        <w:trPr>
          <w:trHeight w:hRule="exact" w:val="2256"/>
          <w:jc w:val="center"/>
        </w:trPr>
        <w:tc>
          <w:tcPr>
            <w:tcW w:w="1301" w:type="dxa"/>
            <w:vMerge/>
            <w:vAlign w:val="center"/>
          </w:tcPr>
          <w:p w:rsidR="00DA1B1E" w:rsidRDefault="00DA1B1E" w:rsidP="000D3C76">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DA1B1E" w:rsidRDefault="00DA1B1E" w:rsidP="000D3C76">
            <w:pPr>
              <w:pStyle w:val="TableParagraph"/>
              <w:spacing w:before="97"/>
              <w:jc w:val="center"/>
              <w:rPr>
                <w:rFonts w:ascii="宋体" w:eastAsia="宋体" w:hAnsi="宋体" w:cs="宋体"/>
                <w:b/>
                <w:bCs/>
                <w:sz w:val="21"/>
                <w:szCs w:val="21"/>
                <w:lang w:eastAsia="zh-CN"/>
              </w:rPr>
            </w:pPr>
            <w:r>
              <w:rPr>
                <w:rFonts w:hint="eastAsia"/>
                <w:bCs/>
                <w:sz w:val="21"/>
                <w:szCs w:val="21"/>
                <w:lang w:eastAsia="zh-CN"/>
              </w:rPr>
              <w:t>答辩</w:t>
            </w:r>
            <w:r>
              <w:rPr>
                <w:bCs/>
                <w:sz w:val="21"/>
                <w:szCs w:val="21"/>
              </w:rPr>
              <w:t>（</w:t>
            </w:r>
            <w:r>
              <w:rPr>
                <w:rFonts w:hint="eastAsia"/>
                <w:bCs/>
                <w:sz w:val="21"/>
                <w:szCs w:val="21"/>
                <w:lang w:eastAsia="zh-CN"/>
              </w:rPr>
              <w:t>80</w:t>
            </w:r>
            <w:r>
              <w:rPr>
                <w:bCs/>
                <w:sz w:val="21"/>
                <w:szCs w:val="21"/>
              </w:rPr>
              <w:t>%</w:t>
            </w:r>
            <w:r>
              <w:rPr>
                <w:rFonts w:hint="eastAsia"/>
                <w:bCs/>
                <w:sz w:val="21"/>
                <w:szCs w:val="21"/>
                <w:lang w:eastAsia="zh-CN"/>
              </w:rPr>
              <w:t>）</w:t>
            </w:r>
          </w:p>
        </w:tc>
        <w:tc>
          <w:tcPr>
            <w:tcW w:w="2788" w:type="dxa"/>
            <w:gridSpan w:val="3"/>
            <w:vAlign w:val="center"/>
          </w:tcPr>
          <w:p w:rsidR="00DA1B1E" w:rsidRDefault="00DA1B1E" w:rsidP="00DA1B1E">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1.毕业</w:t>
            </w:r>
            <w:r w:rsidRPr="009C1F23">
              <w:rPr>
                <w:bCs/>
                <w:sz w:val="21"/>
                <w:szCs w:val="21"/>
                <w:lang w:eastAsia="zh-CN"/>
              </w:rPr>
              <w:t>设计</w:t>
            </w:r>
            <w:r w:rsidRPr="009C1F23">
              <w:rPr>
                <w:rFonts w:hint="eastAsia"/>
                <w:bCs/>
                <w:sz w:val="21"/>
                <w:szCs w:val="21"/>
                <w:lang w:eastAsia="zh-CN"/>
              </w:rPr>
              <w:t>（包括</w:t>
            </w:r>
            <w:r>
              <w:rPr>
                <w:rFonts w:hint="eastAsia"/>
                <w:bCs/>
                <w:sz w:val="21"/>
                <w:szCs w:val="21"/>
                <w:lang w:eastAsia="zh-CN"/>
              </w:rPr>
              <w:t>论文</w:t>
            </w:r>
            <w:r w:rsidRPr="009C1F23">
              <w:rPr>
                <w:bCs/>
                <w:sz w:val="21"/>
                <w:szCs w:val="21"/>
                <w:lang w:eastAsia="zh-CN"/>
              </w:rPr>
              <w:t>，零件图纸，装配图纸，技术</w:t>
            </w:r>
            <w:r w:rsidRPr="009C1F23">
              <w:rPr>
                <w:rFonts w:hint="eastAsia"/>
                <w:bCs/>
                <w:sz w:val="21"/>
                <w:szCs w:val="21"/>
                <w:lang w:eastAsia="zh-CN"/>
              </w:rPr>
              <w:t>文件</w:t>
            </w:r>
            <w:r w:rsidRPr="009C1F23">
              <w:rPr>
                <w:bCs/>
                <w:sz w:val="21"/>
                <w:szCs w:val="21"/>
                <w:lang w:eastAsia="zh-CN"/>
              </w:rPr>
              <w:t>等</w:t>
            </w:r>
            <w:r w:rsidRPr="009C1F23">
              <w:rPr>
                <w:rFonts w:hint="eastAsia"/>
                <w:bCs/>
                <w:sz w:val="21"/>
                <w:szCs w:val="21"/>
                <w:lang w:eastAsia="zh-CN"/>
              </w:rPr>
              <w:t>）</w:t>
            </w:r>
            <w:r>
              <w:rPr>
                <w:rFonts w:hint="eastAsia"/>
                <w:bCs/>
                <w:sz w:val="21"/>
                <w:szCs w:val="21"/>
                <w:lang w:eastAsia="zh-CN"/>
              </w:rPr>
              <w:t>。</w:t>
            </w:r>
          </w:p>
          <w:p w:rsidR="00DA1B1E" w:rsidRDefault="00DA1B1E" w:rsidP="00DA1B1E">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2.工作量、创新性等。</w:t>
            </w:r>
          </w:p>
          <w:p w:rsidR="00DA1B1E" w:rsidRPr="009C1F23" w:rsidRDefault="00DA1B1E" w:rsidP="00DA1B1E">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3.</w:t>
            </w:r>
            <w:r w:rsidRPr="009C1F23">
              <w:rPr>
                <w:rFonts w:hint="eastAsia"/>
                <w:bCs/>
                <w:sz w:val="21"/>
                <w:szCs w:val="21"/>
                <w:lang w:eastAsia="zh-CN"/>
              </w:rPr>
              <w:t>设计答辩PPT汇报</w:t>
            </w:r>
            <w:r>
              <w:rPr>
                <w:rFonts w:hint="eastAsia"/>
                <w:bCs/>
                <w:sz w:val="21"/>
                <w:szCs w:val="21"/>
                <w:lang w:eastAsia="zh-CN"/>
              </w:rPr>
              <w:t>。</w:t>
            </w:r>
          </w:p>
        </w:tc>
        <w:tc>
          <w:tcPr>
            <w:tcW w:w="2627" w:type="dxa"/>
            <w:gridSpan w:val="3"/>
            <w:vAlign w:val="center"/>
          </w:tcPr>
          <w:p w:rsidR="00DA1B1E" w:rsidRDefault="00DA1B1E" w:rsidP="000D3C76">
            <w:pPr>
              <w:pStyle w:val="TableParagraph"/>
              <w:ind w:left="79" w:right="73"/>
              <w:jc w:val="center"/>
              <w:rPr>
                <w:rFonts w:ascii="宋体" w:eastAsia="宋体" w:hAnsi="宋体" w:cs="宋体"/>
                <w:b/>
                <w:bCs/>
                <w:sz w:val="21"/>
                <w:szCs w:val="21"/>
                <w:lang w:eastAsia="zh-CN"/>
              </w:rPr>
            </w:pPr>
            <w:r w:rsidRPr="009C1F23">
              <w:rPr>
                <w:rFonts w:hint="eastAsia"/>
                <w:sz w:val="21"/>
                <w:szCs w:val="21"/>
                <w:lang w:eastAsia="zh-CN"/>
              </w:rPr>
              <w:t>课程目标2</w:t>
            </w:r>
            <w:r w:rsidR="00342DD2">
              <w:rPr>
                <w:rFonts w:hint="eastAsia"/>
                <w:sz w:val="21"/>
                <w:szCs w:val="21"/>
                <w:lang w:eastAsia="zh-CN"/>
              </w:rPr>
              <w:t>、4、5、6</w:t>
            </w:r>
          </w:p>
        </w:tc>
      </w:tr>
      <w:tr w:rsidR="00DA1B1E" w:rsidTr="000D3C76">
        <w:trPr>
          <w:trHeight w:hRule="exact" w:val="1542"/>
          <w:jc w:val="center"/>
        </w:trPr>
        <w:tc>
          <w:tcPr>
            <w:tcW w:w="1301" w:type="dxa"/>
            <w:vAlign w:val="center"/>
          </w:tcPr>
          <w:p w:rsidR="00DA1B1E" w:rsidRDefault="00DA1B1E" w:rsidP="000D3C76">
            <w:pPr>
              <w:pStyle w:val="TableParagraph"/>
              <w:spacing w:before="156"/>
              <w:ind w:left="8"/>
              <w:jc w:val="center"/>
              <w:rPr>
                <w:rFonts w:ascii="宋体"/>
                <w:b/>
                <w:sz w:val="21"/>
                <w:lang w:eastAsia="zh-CN"/>
              </w:rPr>
            </w:pPr>
            <w:r>
              <w:rPr>
                <w:rFonts w:ascii="宋体"/>
                <w:b/>
                <w:w w:val="98"/>
                <w:sz w:val="21"/>
                <w:lang w:eastAsia="zh-CN"/>
              </w:rPr>
              <w:t>I</w:t>
            </w:r>
          </w:p>
          <w:p w:rsidR="00DA1B1E" w:rsidRDefault="00DA1B1E" w:rsidP="000D3C76">
            <w:pPr>
              <w:pStyle w:val="TableParagraph"/>
              <w:spacing w:before="43"/>
              <w:ind w:left="100" w:right="93"/>
              <w:jc w:val="center"/>
              <w:rPr>
                <w:rFonts w:ascii="宋体" w:eastAsia="宋体"/>
                <w:b/>
                <w:sz w:val="21"/>
                <w:lang w:eastAsia="zh-CN"/>
              </w:rPr>
            </w:pPr>
            <w:r>
              <w:rPr>
                <w:rFonts w:ascii="宋体" w:eastAsia="宋体" w:hint="eastAsia"/>
                <w:b/>
                <w:sz w:val="21"/>
                <w:lang w:eastAsia="zh-CN"/>
              </w:rPr>
              <w:t>学习参考</w:t>
            </w:r>
          </w:p>
          <w:p w:rsidR="00DA1B1E" w:rsidRDefault="00DA1B1E" w:rsidP="000D3C76">
            <w:pPr>
              <w:pStyle w:val="TableParagraph"/>
              <w:spacing w:before="43"/>
              <w:ind w:left="100" w:right="93"/>
              <w:jc w:val="center"/>
              <w:rPr>
                <w:rFonts w:ascii="宋体" w:eastAsia="宋体" w:hAnsi="宋体" w:cs="宋体"/>
                <w:b/>
                <w:bCs/>
                <w:sz w:val="21"/>
                <w:szCs w:val="21"/>
                <w:lang w:eastAsia="zh-CN"/>
              </w:rPr>
            </w:pPr>
            <w:r>
              <w:rPr>
                <w:rFonts w:ascii="宋体" w:eastAsia="宋体" w:hint="eastAsia"/>
                <w:b/>
                <w:sz w:val="21"/>
                <w:lang w:eastAsia="zh-CN"/>
              </w:rPr>
              <w:t>文献资料</w:t>
            </w:r>
          </w:p>
        </w:tc>
        <w:tc>
          <w:tcPr>
            <w:tcW w:w="7604" w:type="dxa"/>
            <w:gridSpan w:val="9"/>
            <w:vAlign w:val="center"/>
          </w:tcPr>
          <w:p w:rsidR="00DA1B1E" w:rsidRDefault="00907B6F" w:rsidP="00DA1B1E">
            <w:pPr>
              <w:numPr>
                <w:ilvl w:val="0"/>
                <w:numId w:val="3"/>
              </w:numPr>
              <w:autoSpaceDE/>
              <w:autoSpaceDN/>
              <w:snapToGrid w:val="0"/>
              <w:spacing w:line="316" w:lineRule="auto"/>
              <w:ind w:left="0" w:right="29"/>
              <w:rPr>
                <w:rFonts w:ascii="宋体" w:eastAsia="宋体" w:hAnsi="宋体" w:cs="宋体"/>
                <w:b/>
                <w:bCs/>
                <w:sz w:val="21"/>
                <w:szCs w:val="21"/>
                <w:lang w:eastAsia="zh-CN"/>
              </w:rPr>
            </w:pPr>
            <w:r>
              <w:rPr>
                <w:rFonts w:ascii="宋体" w:eastAsia="宋体" w:hAnsi="宋体" w:cs="宋体" w:hint="eastAsia"/>
                <w:b/>
                <w:bCs/>
                <w:sz w:val="21"/>
                <w:szCs w:val="21"/>
                <w:lang w:eastAsia="zh-CN"/>
              </w:rPr>
              <w:t>无</w:t>
            </w:r>
          </w:p>
        </w:tc>
      </w:tr>
      <w:tr w:rsidR="00DA1B1E" w:rsidTr="000D3C76">
        <w:trPr>
          <w:trHeight w:hRule="exact" w:val="1554"/>
          <w:jc w:val="center"/>
        </w:trPr>
        <w:tc>
          <w:tcPr>
            <w:tcW w:w="1301" w:type="dxa"/>
            <w:vAlign w:val="center"/>
          </w:tcPr>
          <w:p w:rsidR="00DA1B1E" w:rsidRDefault="00DA1B1E" w:rsidP="000D3C76">
            <w:pPr>
              <w:pStyle w:val="TableParagraph"/>
              <w:spacing w:before="43"/>
              <w:ind w:left="100" w:right="93"/>
              <w:jc w:val="center"/>
              <w:rPr>
                <w:rFonts w:ascii="宋体" w:eastAsia="宋体"/>
                <w:b/>
                <w:sz w:val="21"/>
                <w:lang w:eastAsia="zh-CN"/>
              </w:rPr>
            </w:pPr>
            <w:r>
              <w:rPr>
                <w:rFonts w:ascii="宋体" w:eastAsia="宋体" w:hint="eastAsia"/>
                <w:b/>
                <w:sz w:val="21"/>
                <w:lang w:eastAsia="zh-CN"/>
              </w:rPr>
              <w:t>J</w:t>
            </w:r>
          </w:p>
          <w:p w:rsidR="00DA1B1E" w:rsidRDefault="00DA1B1E" w:rsidP="000D3C76">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DA1B1E" w:rsidRDefault="00DA1B1E" w:rsidP="000D3C76">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9"/>
            <w:vAlign w:val="center"/>
          </w:tcPr>
          <w:p w:rsidR="00DA1B1E" w:rsidRDefault="00DA1B1E" w:rsidP="00DA1B1E">
            <w:pPr>
              <w:numPr>
                <w:ilvl w:val="0"/>
                <w:numId w:val="3"/>
              </w:numPr>
              <w:autoSpaceDE/>
              <w:autoSpaceDN/>
              <w:snapToGrid w:val="0"/>
              <w:spacing w:line="316" w:lineRule="auto"/>
              <w:ind w:left="0" w:right="29"/>
              <w:rPr>
                <w:rFonts w:ascii="宋体" w:eastAsia="宋体" w:hAnsi="宋体" w:cs="宋体"/>
                <w:b/>
                <w:bCs/>
                <w:sz w:val="21"/>
                <w:szCs w:val="21"/>
                <w:lang w:eastAsia="zh-CN"/>
              </w:rPr>
            </w:pPr>
            <w:r w:rsidRPr="007C755C">
              <w:rPr>
                <w:rFonts w:hint="eastAsia"/>
                <w:bCs/>
                <w:sz w:val="21"/>
                <w:szCs w:val="21"/>
                <w:lang w:eastAsia="zh-CN"/>
              </w:rPr>
              <w:t>绘图工具，Auto</w:t>
            </w:r>
            <w:r w:rsidRPr="007C755C">
              <w:rPr>
                <w:bCs/>
                <w:sz w:val="21"/>
                <w:szCs w:val="21"/>
                <w:lang w:eastAsia="zh-CN"/>
              </w:rPr>
              <w:t>CAD</w:t>
            </w:r>
            <w:r w:rsidRPr="007C755C">
              <w:rPr>
                <w:rFonts w:hint="eastAsia"/>
                <w:bCs/>
                <w:sz w:val="21"/>
                <w:szCs w:val="21"/>
                <w:lang w:eastAsia="zh-CN"/>
              </w:rPr>
              <w:t>，</w:t>
            </w:r>
            <w:r w:rsidRPr="007C755C">
              <w:rPr>
                <w:bCs/>
                <w:sz w:val="21"/>
                <w:szCs w:val="21"/>
                <w:lang w:eastAsia="zh-CN"/>
              </w:rPr>
              <w:t>Solidworks</w:t>
            </w:r>
            <w:r w:rsidRPr="007C755C">
              <w:rPr>
                <w:rFonts w:hint="eastAsia"/>
                <w:bCs/>
                <w:sz w:val="21"/>
                <w:szCs w:val="21"/>
                <w:lang w:eastAsia="zh-CN"/>
              </w:rPr>
              <w:t>/Proe/Catia</w:t>
            </w:r>
          </w:p>
        </w:tc>
      </w:tr>
      <w:tr w:rsidR="00DA1B1E" w:rsidTr="000D3C76">
        <w:trPr>
          <w:trHeight w:hRule="exact" w:val="1749"/>
          <w:jc w:val="center"/>
        </w:trPr>
        <w:tc>
          <w:tcPr>
            <w:tcW w:w="1301" w:type="dxa"/>
            <w:vAlign w:val="center"/>
          </w:tcPr>
          <w:p w:rsidR="00DA1B1E" w:rsidRDefault="00DA1B1E" w:rsidP="000D3C76">
            <w:pPr>
              <w:pStyle w:val="TableParagraph"/>
              <w:spacing w:before="162"/>
              <w:ind w:left="8"/>
              <w:jc w:val="center"/>
              <w:rPr>
                <w:rFonts w:ascii="宋体"/>
                <w:b/>
                <w:sz w:val="21"/>
              </w:rPr>
            </w:pPr>
            <w:r>
              <w:rPr>
                <w:rFonts w:ascii="宋体"/>
                <w:b/>
                <w:w w:val="98"/>
                <w:sz w:val="21"/>
              </w:rPr>
              <w:t>K</w:t>
            </w:r>
          </w:p>
          <w:p w:rsidR="00DA1B1E" w:rsidRDefault="00DA1B1E" w:rsidP="000D3C76">
            <w:pPr>
              <w:pStyle w:val="TableParagraph"/>
              <w:spacing w:before="43"/>
              <w:ind w:left="100" w:right="93"/>
              <w:jc w:val="center"/>
              <w:rPr>
                <w:rFonts w:ascii="宋体" w:eastAsia="宋体"/>
                <w:b/>
                <w:sz w:val="21"/>
                <w:lang w:eastAsia="zh-CN"/>
              </w:rPr>
            </w:pPr>
            <w:r>
              <w:rPr>
                <w:rFonts w:ascii="宋体" w:eastAsia="宋体" w:hint="eastAsia"/>
                <w:b/>
                <w:sz w:val="21"/>
              </w:rPr>
              <w:t>注意事项</w:t>
            </w:r>
          </w:p>
        </w:tc>
        <w:tc>
          <w:tcPr>
            <w:tcW w:w="7604" w:type="dxa"/>
            <w:gridSpan w:val="9"/>
            <w:vAlign w:val="center"/>
          </w:tcPr>
          <w:p w:rsidR="00DA1B1E" w:rsidRDefault="00561CF0" w:rsidP="000D3C76">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无</w:t>
            </w:r>
          </w:p>
        </w:tc>
      </w:tr>
      <w:tr w:rsidR="00DA1B1E" w:rsidTr="000D3C76">
        <w:trPr>
          <w:trHeight w:val="2829"/>
          <w:jc w:val="center"/>
        </w:trPr>
        <w:tc>
          <w:tcPr>
            <w:tcW w:w="8905" w:type="dxa"/>
            <w:gridSpan w:val="10"/>
            <w:vAlign w:val="center"/>
          </w:tcPr>
          <w:p w:rsidR="00DA1B1E" w:rsidRDefault="00DA1B1E" w:rsidP="000D3C76">
            <w:pPr>
              <w:pStyle w:val="TableParagraph"/>
              <w:spacing w:before="65"/>
              <w:ind w:left="107"/>
              <w:rPr>
                <w:sz w:val="21"/>
                <w:szCs w:val="21"/>
                <w:lang w:eastAsia="zh-CN"/>
              </w:rPr>
            </w:pPr>
            <w:r>
              <w:rPr>
                <w:sz w:val="21"/>
                <w:szCs w:val="21"/>
                <w:lang w:eastAsia="zh-CN"/>
              </w:rPr>
              <w:lastRenderedPageBreak/>
              <w:t>备注：</w:t>
            </w:r>
          </w:p>
          <w:p w:rsidR="00DA1B1E" w:rsidRDefault="00DA1B1E" w:rsidP="000D3C76">
            <w:pPr>
              <w:pStyle w:val="TableParagraph"/>
              <w:spacing w:before="1" w:line="280" w:lineRule="auto"/>
              <w:ind w:left="107" w:right="97" w:firstLine="480"/>
              <w:rPr>
                <w:sz w:val="21"/>
                <w:szCs w:val="21"/>
                <w:lang w:eastAsia="zh-CN"/>
              </w:rPr>
            </w:pPr>
            <w:r>
              <w:rPr>
                <w:sz w:val="21"/>
                <w:szCs w:val="21"/>
                <w:lang w:eastAsia="zh-CN"/>
              </w:rPr>
              <w:t>1.本课程</w:t>
            </w:r>
            <w:r>
              <w:rPr>
                <w:rFonts w:hint="eastAsia"/>
                <w:sz w:val="21"/>
                <w:szCs w:val="21"/>
                <w:lang w:eastAsia="zh-CN"/>
              </w:rPr>
              <w:t>教学</w:t>
            </w:r>
            <w:r>
              <w:rPr>
                <w:sz w:val="21"/>
                <w:szCs w:val="21"/>
                <w:lang w:eastAsia="zh-CN"/>
              </w:rPr>
              <w:t>大纲F—J 项同一课程不同授课教师应协同讨论研究达成共同核心内涵</w:t>
            </w:r>
            <w:r>
              <w:rPr>
                <w:rFonts w:hint="eastAsia"/>
                <w:sz w:val="21"/>
                <w:szCs w:val="21"/>
                <w:lang w:eastAsia="zh-CN"/>
              </w:rPr>
              <w:t>。经教学工作指导小组审议通过的课程教学大纲不宜自行更改。</w:t>
            </w:r>
          </w:p>
          <w:p w:rsidR="00DA1B1E" w:rsidRDefault="00DA1B1E" w:rsidP="000D3C76">
            <w:pPr>
              <w:pStyle w:val="TableParagraph"/>
              <w:ind w:left="587"/>
              <w:rPr>
                <w:b/>
                <w:bCs/>
                <w:sz w:val="21"/>
                <w:szCs w:val="21"/>
                <w:lang w:eastAsia="zh-CN"/>
              </w:rPr>
            </w:pPr>
            <w:r>
              <w:rPr>
                <w:rFonts w:hint="eastAsia"/>
                <w:b/>
                <w:bCs/>
                <w:sz w:val="21"/>
                <w:szCs w:val="21"/>
                <w:lang w:eastAsia="zh-CN"/>
              </w:rPr>
              <w:t>2</w:t>
            </w:r>
            <w:r>
              <w:rPr>
                <w:b/>
                <w:bCs/>
                <w:sz w:val="21"/>
                <w:szCs w:val="21"/>
                <w:lang w:eastAsia="zh-CN"/>
              </w:rPr>
              <w:t>.评价方式可参</w:t>
            </w:r>
            <w:r>
              <w:rPr>
                <w:rFonts w:hint="eastAsia"/>
                <w:b/>
                <w:bCs/>
                <w:sz w:val="21"/>
                <w:szCs w:val="21"/>
                <w:lang w:eastAsia="zh-CN"/>
              </w:rPr>
              <w:t>考</w:t>
            </w:r>
            <w:r>
              <w:rPr>
                <w:b/>
                <w:bCs/>
                <w:sz w:val="21"/>
                <w:szCs w:val="21"/>
                <w:lang w:eastAsia="zh-CN"/>
              </w:rPr>
              <w:t>下列方式：</w:t>
            </w:r>
          </w:p>
          <w:p w:rsidR="00DA1B1E" w:rsidRDefault="00DA1B1E" w:rsidP="000D3C76">
            <w:pPr>
              <w:pStyle w:val="TableParagraph"/>
              <w:spacing w:before="52"/>
              <w:ind w:left="587"/>
              <w:rPr>
                <w:b/>
                <w:bCs/>
                <w:sz w:val="21"/>
                <w:szCs w:val="21"/>
                <w:lang w:eastAsia="zh-CN"/>
              </w:rPr>
            </w:pPr>
            <w:r>
              <w:rPr>
                <w:b/>
                <w:bCs/>
                <w:sz w:val="21"/>
                <w:szCs w:val="21"/>
                <w:lang w:eastAsia="zh-CN"/>
              </w:rPr>
              <w:t>(</w:t>
            </w:r>
            <w:r>
              <w:rPr>
                <w:rFonts w:hint="eastAsia"/>
                <w:b/>
                <w:bCs/>
                <w:sz w:val="21"/>
                <w:szCs w:val="21"/>
                <w:lang w:eastAsia="zh-CN"/>
              </w:rPr>
              <w:t>1</w:t>
            </w:r>
            <w:r>
              <w:rPr>
                <w:b/>
                <w:bCs/>
                <w:sz w:val="21"/>
                <w:szCs w:val="21"/>
                <w:lang w:eastAsia="zh-CN"/>
              </w:rPr>
              <w:t>)实作评</w:t>
            </w:r>
            <w:r>
              <w:rPr>
                <w:rFonts w:hint="eastAsia"/>
                <w:b/>
                <w:bCs/>
                <w:sz w:val="21"/>
                <w:szCs w:val="21"/>
                <w:lang w:eastAsia="zh-CN"/>
              </w:rPr>
              <w:t>价</w:t>
            </w:r>
            <w:r>
              <w:rPr>
                <w:b/>
                <w:bCs/>
                <w:sz w:val="21"/>
                <w:szCs w:val="21"/>
                <w:lang w:eastAsia="zh-CN"/>
              </w:rPr>
              <w:t>：</w:t>
            </w:r>
            <w:r>
              <w:rPr>
                <w:rFonts w:hint="eastAsia"/>
                <w:b/>
                <w:bCs/>
                <w:sz w:val="21"/>
                <w:szCs w:val="21"/>
                <w:lang w:eastAsia="zh-CN"/>
              </w:rPr>
              <w:t>论文设计作品、日常表现、表演、观察</w:t>
            </w:r>
          </w:p>
          <w:p w:rsidR="00DA1B1E" w:rsidRDefault="00DA1B1E" w:rsidP="000D3C76">
            <w:pPr>
              <w:pStyle w:val="TableParagraph"/>
              <w:spacing w:before="53"/>
              <w:ind w:left="587"/>
              <w:rPr>
                <w:b/>
                <w:bCs/>
                <w:sz w:val="21"/>
                <w:szCs w:val="21"/>
                <w:lang w:eastAsia="zh-CN"/>
              </w:rPr>
            </w:pPr>
            <w:r>
              <w:rPr>
                <w:b/>
                <w:bCs/>
                <w:sz w:val="21"/>
                <w:szCs w:val="21"/>
                <w:lang w:eastAsia="zh-CN"/>
              </w:rPr>
              <w:t>(</w:t>
            </w:r>
            <w:r>
              <w:rPr>
                <w:rFonts w:hint="eastAsia"/>
                <w:b/>
                <w:bCs/>
                <w:sz w:val="21"/>
                <w:szCs w:val="21"/>
                <w:lang w:eastAsia="zh-CN"/>
              </w:rPr>
              <w:t>2</w:t>
            </w:r>
            <w:r>
              <w:rPr>
                <w:b/>
                <w:bCs/>
                <w:sz w:val="21"/>
                <w:szCs w:val="21"/>
                <w:lang w:eastAsia="zh-CN"/>
              </w:rPr>
              <w:t>)档案评</w:t>
            </w:r>
            <w:r>
              <w:rPr>
                <w:rFonts w:hint="eastAsia"/>
                <w:b/>
                <w:bCs/>
                <w:sz w:val="21"/>
                <w:szCs w:val="21"/>
                <w:lang w:eastAsia="zh-CN"/>
              </w:rPr>
              <w:t>价</w:t>
            </w:r>
            <w:r>
              <w:rPr>
                <w:b/>
                <w:bCs/>
                <w:sz w:val="21"/>
                <w:szCs w:val="21"/>
                <w:lang w:eastAsia="zh-CN"/>
              </w:rPr>
              <w:t>：</w:t>
            </w:r>
            <w:r>
              <w:rPr>
                <w:rFonts w:hint="eastAsia"/>
                <w:b/>
                <w:bCs/>
                <w:sz w:val="21"/>
                <w:szCs w:val="21"/>
                <w:lang w:eastAsia="zh-CN"/>
              </w:rPr>
              <w:t>书</w:t>
            </w:r>
            <w:r>
              <w:rPr>
                <w:b/>
                <w:bCs/>
                <w:sz w:val="21"/>
                <w:szCs w:val="21"/>
                <w:lang w:eastAsia="zh-CN"/>
              </w:rPr>
              <w:t>面报告</w:t>
            </w:r>
          </w:p>
          <w:p w:rsidR="00DA1B1E" w:rsidRDefault="00DA1B1E" w:rsidP="000D3C76">
            <w:pPr>
              <w:pStyle w:val="TableParagraph"/>
              <w:spacing w:before="53"/>
              <w:ind w:left="587"/>
              <w:rPr>
                <w:lang w:eastAsia="zh-CN"/>
              </w:rPr>
            </w:pPr>
            <w:r>
              <w:rPr>
                <w:b/>
                <w:bCs/>
                <w:sz w:val="21"/>
                <w:szCs w:val="21"/>
                <w:lang w:eastAsia="zh-CN"/>
              </w:rPr>
              <w:t>(</w:t>
            </w:r>
            <w:r>
              <w:rPr>
                <w:rFonts w:hint="eastAsia"/>
                <w:b/>
                <w:bCs/>
                <w:sz w:val="21"/>
                <w:szCs w:val="21"/>
                <w:lang w:eastAsia="zh-CN"/>
              </w:rPr>
              <w:t>3</w:t>
            </w:r>
            <w:r>
              <w:rPr>
                <w:b/>
                <w:bCs/>
                <w:sz w:val="21"/>
                <w:szCs w:val="21"/>
                <w:lang w:eastAsia="zh-CN"/>
              </w:rPr>
              <w:t>)口语评</w:t>
            </w:r>
            <w:r>
              <w:rPr>
                <w:rFonts w:hint="eastAsia"/>
                <w:b/>
                <w:bCs/>
                <w:sz w:val="21"/>
                <w:szCs w:val="21"/>
                <w:lang w:eastAsia="zh-CN"/>
              </w:rPr>
              <w:t>价</w:t>
            </w:r>
            <w:r>
              <w:rPr>
                <w:b/>
                <w:bCs/>
                <w:sz w:val="21"/>
                <w:szCs w:val="21"/>
                <w:lang w:eastAsia="zh-CN"/>
              </w:rPr>
              <w:t>：口头</w:t>
            </w:r>
            <w:r>
              <w:rPr>
                <w:rFonts w:hint="eastAsia"/>
                <w:b/>
                <w:bCs/>
                <w:sz w:val="21"/>
                <w:szCs w:val="21"/>
                <w:lang w:eastAsia="zh-CN"/>
              </w:rPr>
              <w:t>答辩</w:t>
            </w:r>
          </w:p>
        </w:tc>
      </w:tr>
      <w:tr w:rsidR="00DA1B1E" w:rsidTr="000D3C76">
        <w:trPr>
          <w:trHeight w:val="405"/>
          <w:jc w:val="center"/>
        </w:trPr>
        <w:tc>
          <w:tcPr>
            <w:tcW w:w="1301" w:type="dxa"/>
            <w:vMerge w:val="restart"/>
            <w:vAlign w:val="center"/>
          </w:tcPr>
          <w:p w:rsidR="00DA1B1E" w:rsidRDefault="00DA1B1E" w:rsidP="000D3C76">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9"/>
          </w:tcPr>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DA1B1E" w:rsidRDefault="009D69BD" w:rsidP="000D3C76">
            <w:pPr>
              <w:rPr>
                <w:rFonts w:ascii="宋体" w:eastAsia="宋体" w:hAnsi="宋体" w:cs="宋体"/>
                <w:sz w:val="21"/>
                <w:szCs w:val="21"/>
                <w:lang w:eastAsia="zh-CN"/>
              </w:rPr>
            </w:pPr>
            <w:bookmarkStart w:id="1" w:name="_GoBack"/>
            <w:r>
              <w:rPr>
                <w:rFonts w:ascii="宋体" w:eastAsia="宋体" w:hAnsi="宋体" w:cs="宋体"/>
                <w:noProof/>
                <w:sz w:val="21"/>
                <w:szCs w:val="21"/>
                <w:lang w:eastAsia="zh-CN"/>
              </w:rPr>
              <w:drawing>
                <wp:anchor distT="0" distB="0" distL="114300" distR="114300" simplePos="0" relativeHeight="251668480" behindDoc="0" locked="0" layoutInCell="1" allowOverlap="1" wp14:anchorId="2D45359E" wp14:editId="5326C876">
                  <wp:simplePos x="0" y="0"/>
                  <wp:positionH relativeFrom="column">
                    <wp:posOffset>1514475</wp:posOffset>
                  </wp:positionH>
                  <wp:positionV relativeFrom="paragraph">
                    <wp:posOffset>76200</wp:posOffset>
                  </wp:positionV>
                  <wp:extent cx="1021031" cy="660430"/>
                  <wp:effectExtent l="0" t="0" r="0" b="635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张雯娟.jpg"/>
                          <pic:cNvPicPr/>
                        </pic:nvPicPr>
                        <pic:blipFill>
                          <a:blip r:embed="rId7" cstate="print">
                            <a:clrChange>
                              <a:clrFrom>
                                <a:srgbClr val="FFFFFF"/>
                              </a:clrFrom>
                              <a:clrTo>
                                <a:srgbClr val="FFFFFF">
                                  <a:alpha val="0"/>
                                </a:srgbClr>
                              </a:clrTo>
                            </a:clrChange>
                            <a:biLevel thresh="75000"/>
                            <a:extLst>
                              <a:ext uri="{28A0092B-C50C-407E-A947-70E740481C1C}">
                                <a14:useLocalDpi xmlns:a14="http://schemas.microsoft.com/office/drawing/2010/main" val="0"/>
                              </a:ext>
                            </a:extLst>
                          </a:blip>
                          <a:stretch>
                            <a:fillRect/>
                          </a:stretch>
                        </pic:blipFill>
                        <pic:spPr>
                          <a:xfrm>
                            <a:off x="0" y="0"/>
                            <a:ext cx="1021031" cy="660430"/>
                          </a:xfrm>
                          <a:prstGeom prst="rect">
                            <a:avLst/>
                          </a:prstGeom>
                        </pic:spPr>
                      </pic:pic>
                    </a:graphicData>
                  </a:graphic>
                  <wp14:sizeRelH relativeFrom="page">
                    <wp14:pctWidth>0</wp14:pctWidth>
                  </wp14:sizeRelH>
                  <wp14:sizeRelV relativeFrom="page">
                    <wp14:pctHeight>0</wp14:pctHeight>
                  </wp14:sizeRelV>
                </wp:anchor>
              </w:drawing>
            </w:r>
            <w:r>
              <w:rPr>
                <w:rFonts w:ascii="宋体" w:eastAsia="宋体" w:hAnsi="宋体" w:cs="宋体"/>
                <w:noProof/>
                <w:sz w:val="21"/>
                <w:szCs w:val="21"/>
                <w:lang w:eastAsia="zh-CN"/>
              </w:rPr>
              <w:drawing>
                <wp:anchor distT="0" distB="0" distL="114300" distR="114300" simplePos="0" relativeHeight="251666432" behindDoc="0" locked="0" layoutInCell="1" allowOverlap="1" wp14:anchorId="6D003B6C" wp14:editId="3CF495F8">
                  <wp:simplePos x="0" y="0"/>
                  <wp:positionH relativeFrom="column">
                    <wp:posOffset>2543175</wp:posOffset>
                  </wp:positionH>
                  <wp:positionV relativeFrom="paragraph">
                    <wp:posOffset>129540</wp:posOffset>
                  </wp:positionV>
                  <wp:extent cx="853440" cy="637503"/>
                  <wp:effectExtent l="0" t="0" r="381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谢泓电子签.tif"/>
                          <pic:cNvPicPr/>
                        </pic:nvPicPr>
                        <pic:blipFill>
                          <a:blip r:embed="rId8" cstate="print">
                            <a:biLevel thresh="75000"/>
                            <a:extLst>
                              <a:ext uri="{28A0092B-C50C-407E-A947-70E740481C1C}">
                                <a14:useLocalDpi xmlns:a14="http://schemas.microsoft.com/office/drawing/2010/main" val="0"/>
                              </a:ext>
                            </a:extLst>
                          </a:blip>
                          <a:stretch>
                            <a:fillRect/>
                          </a:stretch>
                        </pic:blipFill>
                        <pic:spPr>
                          <a:xfrm>
                            <a:off x="0" y="0"/>
                            <a:ext cx="853440" cy="637503"/>
                          </a:xfrm>
                          <a:prstGeom prst="rect">
                            <a:avLst/>
                          </a:prstGeom>
                        </pic:spPr>
                      </pic:pic>
                    </a:graphicData>
                  </a:graphic>
                  <wp14:sizeRelH relativeFrom="page">
                    <wp14:pctWidth>0</wp14:pctWidth>
                  </wp14:sizeRelH>
                  <wp14:sizeRelV relativeFrom="page">
                    <wp14:pctHeight>0</wp14:pctHeight>
                  </wp14:sizeRelV>
                </wp:anchor>
              </w:drawing>
            </w:r>
            <w:bookmarkEnd w:id="1"/>
            <w:r w:rsidR="00FF51F0">
              <w:rPr>
                <w:rFonts w:ascii="宋体" w:eastAsia="宋体" w:hAnsi="宋体" w:cs="宋体"/>
                <w:noProof/>
                <w:sz w:val="21"/>
                <w:szCs w:val="21"/>
                <w:lang w:eastAsia="zh-CN"/>
              </w:rPr>
              <w:drawing>
                <wp:anchor distT="0" distB="0" distL="114300" distR="114300" simplePos="0" relativeHeight="251658240" behindDoc="0" locked="0" layoutInCell="1" allowOverlap="1">
                  <wp:simplePos x="0" y="0"/>
                  <wp:positionH relativeFrom="column">
                    <wp:posOffset>541655</wp:posOffset>
                  </wp:positionH>
                  <wp:positionV relativeFrom="paragraph">
                    <wp:posOffset>164465</wp:posOffset>
                  </wp:positionV>
                  <wp:extent cx="1074420" cy="513715"/>
                  <wp:effectExtent l="0" t="0" r="0"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王春荣.png"/>
                          <pic:cNvPicPr/>
                        </pic:nvPicPr>
                        <pic:blipFill>
                          <a:blip r:embed="rId9" cstate="print">
                            <a:clrChange>
                              <a:clrFrom>
                                <a:srgbClr val="8C98B0"/>
                              </a:clrFrom>
                              <a:clrTo>
                                <a:srgbClr val="8C98B0">
                                  <a:alpha val="0"/>
                                </a:srgbClr>
                              </a:clrTo>
                            </a:clrChange>
                            <a:biLevel thresh="50000"/>
                            <a:extLst>
                              <a:ext uri="{28A0092B-C50C-407E-A947-70E740481C1C}">
                                <a14:useLocalDpi xmlns:a14="http://schemas.microsoft.com/office/drawing/2010/main" val="0"/>
                              </a:ext>
                            </a:extLst>
                          </a:blip>
                          <a:stretch>
                            <a:fillRect/>
                          </a:stretch>
                        </pic:blipFill>
                        <pic:spPr>
                          <a:xfrm>
                            <a:off x="0" y="0"/>
                            <a:ext cx="1074420" cy="513715"/>
                          </a:xfrm>
                          <a:prstGeom prst="rect">
                            <a:avLst/>
                          </a:prstGeom>
                        </pic:spPr>
                      </pic:pic>
                    </a:graphicData>
                  </a:graphic>
                  <wp14:sizeRelH relativeFrom="page">
                    <wp14:pctWidth>0</wp14:pctWidth>
                  </wp14:sizeRelH>
                  <wp14:sizeRelV relativeFrom="page">
                    <wp14:pctHeight>0</wp14:pctHeight>
                  </wp14:sizeRelV>
                </wp:anchor>
              </w:drawing>
            </w: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w:t>
            </w: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w:t>
            </w:r>
            <w:r w:rsidR="00FF51F0">
              <w:rPr>
                <w:rFonts w:ascii="宋体" w:eastAsia="宋体" w:hAnsi="宋体" w:cs="宋体"/>
                <w:sz w:val="21"/>
                <w:szCs w:val="21"/>
                <w:lang w:eastAsia="zh-CN"/>
              </w:rPr>
              <w:t>2023</w:t>
            </w:r>
            <w:r>
              <w:rPr>
                <w:rFonts w:ascii="宋体" w:eastAsia="宋体" w:hAnsi="宋体" w:cs="宋体" w:hint="eastAsia"/>
                <w:sz w:val="21"/>
                <w:szCs w:val="21"/>
                <w:lang w:eastAsia="zh-CN"/>
              </w:rPr>
              <w:t>年</w:t>
            </w:r>
            <w:r w:rsidR="00FF51F0">
              <w:rPr>
                <w:rFonts w:ascii="宋体" w:eastAsia="宋体" w:hAnsi="宋体" w:cs="宋体"/>
                <w:sz w:val="21"/>
                <w:szCs w:val="21"/>
                <w:lang w:eastAsia="zh-CN"/>
              </w:rPr>
              <w:t>2</w:t>
            </w:r>
            <w:r>
              <w:rPr>
                <w:rFonts w:ascii="宋体" w:eastAsia="宋体" w:hAnsi="宋体" w:cs="宋体" w:hint="eastAsia"/>
                <w:sz w:val="21"/>
                <w:szCs w:val="21"/>
                <w:lang w:eastAsia="zh-CN"/>
              </w:rPr>
              <w:t>月</w:t>
            </w:r>
            <w:r w:rsidR="00FF51F0">
              <w:rPr>
                <w:rFonts w:ascii="宋体" w:eastAsia="宋体" w:hAnsi="宋体" w:cs="宋体"/>
                <w:sz w:val="21"/>
                <w:szCs w:val="21"/>
                <w:lang w:eastAsia="zh-CN"/>
              </w:rPr>
              <w:t>10</w:t>
            </w:r>
            <w:r>
              <w:rPr>
                <w:rFonts w:ascii="宋体" w:eastAsia="宋体" w:hAnsi="宋体" w:cs="宋体" w:hint="eastAsia"/>
                <w:sz w:val="21"/>
                <w:szCs w:val="21"/>
                <w:lang w:eastAsia="zh-CN"/>
              </w:rPr>
              <w:t xml:space="preserve"> 日</w:t>
            </w:r>
          </w:p>
          <w:p w:rsidR="00DA1B1E" w:rsidRDefault="00DA1B1E" w:rsidP="000D3C76">
            <w:pPr>
              <w:rPr>
                <w:rFonts w:ascii="宋体" w:eastAsia="宋体" w:hAnsi="宋体" w:cs="宋体"/>
                <w:b/>
                <w:bCs/>
                <w:sz w:val="21"/>
                <w:szCs w:val="21"/>
                <w:lang w:eastAsia="zh-CN"/>
              </w:rPr>
            </w:pPr>
          </w:p>
        </w:tc>
      </w:tr>
      <w:tr w:rsidR="00DA1B1E" w:rsidTr="000D3C76">
        <w:trPr>
          <w:trHeight w:val="405"/>
          <w:jc w:val="center"/>
        </w:trPr>
        <w:tc>
          <w:tcPr>
            <w:tcW w:w="1301" w:type="dxa"/>
            <w:vMerge/>
            <w:vAlign w:val="center"/>
          </w:tcPr>
          <w:p w:rsidR="00DA1B1E" w:rsidRDefault="00DA1B1E" w:rsidP="000D3C76">
            <w:pPr>
              <w:pStyle w:val="TableParagraph"/>
              <w:spacing w:before="53"/>
              <w:ind w:left="587"/>
              <w:rPr>
                <w:b/>
                <w:bCs/>
                <w:sz w:val="21"/>
                <w:szCs w:val="21"/>
                <w:lang w:eastAsia="zh-CN"/>
              </w:rPr>
            </w:pPr>
          </w:p>
        </w:tc>
        <w:tc>
          <w:tcPr>
            <w:tcW w:w="7604" w:type="dxa"/>
            <w:gridSpan w:val="9"/>
          </w:tcPr>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DA1B1E" w:rsidRDefault="000F771B" w:rsidP="000D3C76">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64384" behindDoc="0" locked="0" layoutInCell="1" allowOverlap="1" wp14:anchorId="5D1A081F" wp14:editId="4AB66D9F">
                  <wp:simplePos x="0" y="0"/>
                  <wp:positionH relativeFrom="column">
                    <wp:posOffset>1605915</wp:posOffset>
                  </wp:positionH>
                  <wp:positionV relativeFrom="paragraph">
                    <wp:posOffset>123190</wp:posOffset>
                  </wp:positionV>
                  <wp:extent cx="853440" cy="637503"/>
                  <wp:effectExtent l="0" t="0" r="381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谢泓电子签.tif"/>
                          <pic:cNvPicPr/>
                        </pic:nvPicPr>
                        <pic:blipFill>
                          <a:blip r:embed="rId8" cstate="print">
                            <a:biLevel thresh="75000"/>
                            <a:extLst>
                              <a:ext uri="{28A0092B-C50C-407E-A947-70E740481C1C}">
                                <a14:useLocalDpi xmlns:a14="http://schemas.microsoft.com/office/drawing/2010/main" val="0"/>
                              </a:ext>
                            </a:extLst>
                          </a:blip>
                          <a:stretch>
                            <a:fillRect/>
                          </a:stretch>
                        </pic:blipFill>
                        <pic:spPr>
                          <a:xfrm>
                            <a:off x="0" y="0"/>
                            <a:ext cx="853440" cy="637503"/>
                          </a:xfrm>
                          <a:prstGeom prst="rect">
                            <a:avLst/>
                          </a:prstGeom>
                        </pic:spPr>
                      </pic:pic>
                    </a:graphicData>
                  </a:graphic>
                  <wp14:sizeRelH relativeFrom="page">
                    <wp14:pctWidth>0</wp14:pctWidth>
                  </wp14:sizeRelH>
                  <wp14:sizeRelV relativeFrom="page">
                    <wp14:pctHeight>0</wp14:pctHeight>
                  </wp14:sizeRelV>
                </wp:anchor>
              </w:drawing>
            </w:r>
            <w:r>
              <w:rPr>
                <w:rFonts w:ascii="宋体" w:eastAsia="宋体" w:hAnsi="宋体" w:cs="宋体"/>
                <w:noProof/>
                <w:sz w:val="21"/>
                <w:szCs w:val="21"/>
                <w:lang w:eastAsia="zh-CN"/>
              </w:rPr>
              <w:drawing>
                <wp:anchor distT="0" distB="0" distL="114300" distR="114300" simplePos="0" relativeHeight="251662336" behindDoc="0" locked="0" layoutInCell="1" allowOverlap="1" wp14:anchorId="7F1273BA" wp14:editId="01EEA4AE">
                  <wp:simplePos x="0" y="0"/>
                  <wp:positionH relativeFrom="column">
                    <wp:posOffset>409575</wp:posOffset>
                  </wp:positionH>
                  <wp:positionV relativeFrom="paragraph">
                    <wp:posOffset>153670</wp:posOffset>
                  </wp:positionV>
                  <wp:extent cx="1021031" cy="660430"/>
                  <wp:effectExtent l="0" t="0" r="0" b="635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张雯娟.jpg"/>
                          <pic:cNvPicPr/>
                        </pic:nvPicPr>
                        <pic:blipFill>
                          <a:blip r:embed="rId7" cstate="print">
                            <a:clrChange>
                              <a:clrFrom>
                                <a:srgbClr val="FFFFFF"/>
                              </a:clrFrom>
                              <a:clrTo>
                                <a:srgbClr val="FFFFFF">
                                  <a:alpha val="0"/>
                                </a:srgbClr>
                              </a:clrTo>
                            </a:clrChange>
                            <a:biLevel thresh="75000"/>
                            <a:extLst>
                              <a:ext uri="{28A0092B-C50C-407E-A947-70E740481C1C}">
                                <a14:useLocalDpi xmlns:a14="http://schemas.microsoft.com/office/drawing/2010/main" val="0"/>
                              </a:ext>
                            </a:extLst>
                          </a:blip>
                          <a:stretch>
                            <a:fillRect/>
                          </a:stretch>
                        </pic:blipFill>
                        <pic:spPr>
                          <a:xfrm>
                            <a:off x="0" y="0"/>
                            <a:ext cx="1021031" cy="660430"/>
                          </a:xfrm>
                          <a:prstGeom prst="rect">
                            <a:avLst/>
                          </a:prstGeom>
                        </pic:spPr>
                      </pic:pic>
                    </a:graphicData>
                  </a:graphic>
                  <wp14:sizeRelH relativeFrom="page">
                    <wp14:pctWidth>0</wp14:pctWidth>
                  </wp14:sizeRelH>
                  <wp14:sizeRelV relativeFrom="page">
                    <wp14:pctHeight>0</wp14:pctHeight>
                  </wp14:sizeRelV>
                </wp:anchor>
              </w:drawing>
            </w: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专家组成员签名：</w:t>
            </w: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w:t>
            </w:r>
            <w:r w:rsidR="00355A80">
              <w:rPr>
                <w:rFonts w:ascii="宋体" w:eastAsia="宋体" w:hAnsi="宋体" w:cs="宋体"/>
                <w:sz w:val="21"/>
                <w:szCs w:val="21"/>
                <w:lang w:eastAsia="zh-CN"/>
              </w:rPr>
              <w:t>2023</w:t>
            </w:r>
            <w:r w:rsidR="00355A80">
              <w:rPr>
                <w:rFonts w:ascii="宋体" w:eastAsia="宋体" w:hAnsi="宋体" w:cs="宋体" w:hint="eastAsia"/>
                <w:sz w:val="21"/>
                <w:szCs w:val="21"/>
                <w:lang w:eastAsia="zh-CN"/>
              </w:rPr>
              <w:t>年</w:t>
            </w:r>
            <w:r w:rsidR="00355A80">
              <w:rPr>
                <w:rFonts w:ascii="宋体" w:eastAsia="宋体" w:hAnsi="宋体" w:cs="宋体"/>
                <w:sz w:val="21"/>
                <w:szCs w:val="21"/>
                <w:lang w:eastAsia="zh-CN"/>
              </w:rPr>
              <w:t>2</w:t>
            </w:r>
            <w:r w:rsidR="00355A80">
              <w:rPr>
                <w:rFonts w:ascii="宋体" w:eastAsia="宋体" w:hAnsi="宋体" w:cs="宋体" w:hint="eastAsia"/>
                <w:sz w:val="21"/>
                <w:szCs w:val="21"/>
                <w:lang w:eastAsia="zh-CN"/>
              </w:rPr>
              <w:t>月</w:t>
            </w:r>
            <w:r w:rsidR="00355A80">
              <w:rPr>
                <w:rFonts w:ascii="宋体" w:eastAsia="宋体" w:hAnsi="宋体" w:cs="宋体"/>
                <w:sz w:val="21"/>
                <w:szCs w:val="21"/>
                <w:lang w:eastAsia="zh-CN"/>
              </w:rPr>
              <w:t>15</w:t>
            </w:r>
            <w:r w:rsidR="00355A80">
              <w:rPr>
                <w:rFonts w:ascii="宋体" w:eastAsia="宋体" w:hAnsi="宋体" w:cs="宋体" w:hint="eastAsia"/>
                <w:sz w:val="21"/>
                <w:szCs w:val="21"/>
                <w:lang w:eastAsia="zh-CN"/>
              </w:rPr>
              <w:t xml:space="preserve"> 日</w:t>
            </w:r>
          </w:p>
          <w:p w:rsidR="00DA1B1E" w:rsidRDefault="00DA1B1E" w:rsidP="000D3C76">
            <w:pPr>
              <w:rPr>
                <w:rFonts w:ascii="宋体" w:eastAsia="宋体" w:hAnsi="宋体" w:cs="宋体"/>
                <w:b/>
                <w:bCs/>
                <w:sz w:val="21"/>
                <w:szCs w:val="21"/>
                <w:lang w:eastAsia="zh-CN"/>
              </w:rPr>
            </w:pPr>
          </w:p>
        </w:tc>
      </w:tr>
      <w:tr w:rsidR="00DA1B1E" w:rsidTr="000D3C76">
        <w:trPr>
          <w:trHeight w:val="1406"/>
          <w:jc w:val="center"/>
        </w:trPr>
        <w:tc>
          <w:tcPr>
            <w:tcW w:w="1301" w:type="dxa"/>
            <w:vMerge/>
            <w:vAlign w:val="center"/>
          </w:tcPr>
          <w:p w:rsidR="00DA1B1E" w:rsidRDefault="00DA1B1E" w:rsidP="000D3C76">
            <w:pPr>
              <w:pStyle w:val="TableParagraph"/>
              <w:spacing w:before="53"/>
              <w:ind w:left="587"/>
              <w:rPr>
                <w:b/>
                <w:bCs/>
                <w:sz w:val="21"/>
                <w:szCs w:val="21"/>
                <w:lang w:eastAsia="zh-CN"/>
              </w:rPr>
            </w:pPr>
          </w:p>
        </w:tc>
        <w:tc>
          <w:tcPr>
            <w:tcW w:w="7604" w:type="dxa"/>
            <w:gridSpan w:val="9"/>
          </w:tcPr>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教学工作指导小组组长：</w:t>
            </w:r>
          </w:p>
          <w:p w:rsidR="00DA1B1E" w:rsidRDefault="00DA1B1E" w:rsidP="000D3C76">
            <w:pPr>
              <w:rPr>
                <w:rFonts w:ascii="宋体" w:eastAsia="宋体" w:hAnsi="宋体" w:cs="宋体"/>
                <w:sz w:val="21"/>
                <w:szCs w:val="21"/>
                <w:lang w:eastAsia="zh-CN"/>
              </w:rPr>
            </w:pPr>
          </w:p>
          <w:p w:rsidR="00DA1B1E" w:rsidRDefault="00DA1B1E" w:rsidP="000D3C76">
            <w:pPr>
              <w:rPr>
                <w:rFonts w:ascii="宋体" w:eastAsia="宋体" w:hAnsi="宋体" w:cs="宋体"/>
                <w:sz w:val="21"/>
                <w:szCs w:val="21"/>
                <w:lang w:eastAsia="zh-CN"/>
              </w:rPr>
            </w:pPr>
            <w:r>
              <w:rPr>
                <w:rFonts w:ascii="宋体" w:eastAsia="宋体" w:hAnsi="宋体" w:cs="宋体" w:hint="eastAsia"/>
                <w:sz w:val="21"/>
                <w:szCs w:val="21"/>
                <w:lang w:eastAsia="zh-CN"/>
              </w:rPr>
              <w:t xml:space="preserve">                                                        年  月  日</w:t>
            </w:r>
          </w:p>
          <w:p w:rsidR="00DA1B1E" w:rsidRDefault="00DA1B1E" w:rsidP="000D3C76">
            <w:pPr>
              <w:rPr>
                <w:rFonts w:ascii="宋体" w:eastAsia="宋体" w:hAnsi="宋体" w:cs="宋体"/>
                <w:b/>
                <w:bCs/>
                <w:sz w:val="21"/>
                <w:szCs w:val="21"/>
                <w:lang w:eastAsia="zh-CN"/>
              </w:rPr>
            </w:pPr>
          </w:p>
        </w:tc>
      </w:tr>
    </w:tbl>
    <w:p w:rsidR="006C0856" w:rsidRDefault="006C0856"/>
    <w:sectPr w:rsidR="006C08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2B0" w:rsidRDefault="001172B0" w:rsidP="00DA1B1E">
      <w:r>
        <w:separator/>
      </w:r>
    </w:p>
  </w:endnote>
  <w:endnote w:type="continuationSeparator" w:id="0">
    <w:p w:rsidR="001172B0" w:rsidRDefault="001172B0" w:rsidP="00DA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2B0" w:rsidRDefault="001172B0" w:rsidP="00DA1B1E">
      <w:r>
        <w:separator/>
      </w:r>
    </w:p>
  </w:footnote>
  <w:footnote w:type="continuationSeparator" w:id="0">
    <w:p w:rsidR="001172B0" w:rsidRDefault="001172B0" w:rsidP="00DA1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1"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2" w15:restartNumberingAfterBreak="0">
    <w:nsid w:val="35E96371"/>
    <w:multiLevelType w:val="multilevel"/>
    <w:tmpl w:val="35E963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2C"/>
    <w:rsid w:val="00095AFD"/>
    <w:rsid w:val="000B0F8E"/>
    <w:rsid w:val="000F771B"/>
    <w:rsid w:val="001172B0"/>
    <w:rsid w:val="001423AB"/>
    <w:rsid w:val="00165865"/>
    <w:rsid w:val="001E6246"/>
    <w:rsid w:val="00263BEB"/>
    <w:rsid w:val="002A6B37"/>
    <w:rsid w:val="002D22FF"/>
    <w:rsid w:val="00342DD2"/>
    <w:rsid w:val="00355A80"/>
    <w:rsid w:val="003E642C"/>
    <w:rsid w:val="003F5FC9"/>
    <w:rsid w:val="00415BBE"/>
    <w:rsid w:val="004515DA"/>
    <w:rsid w:val="00531F32"/>
    <w:rsid w:val="00561CF0"/>
    <w:rsid w:val="00593989"/>
    <w:rsid w:val="006848C0"/>
    <w:rsid w:val="006853F9"/>
    <w:rsid w:val="006B687D"/>
    <w:rsid w:val="006C0856"/>
    <w:rsid w:val="006F489E"/>
    <w:rsid w:val="007675F8"/>
    <w:rsid w:val="00813AEE"/>
    <w:rsid w:val="00866170"/>
    <w:rsid w:val="00891616"/>
    <w:rsid w:val="008C5348"/>
    <w:rsid w:val="00907B6F"/>
    <w:rsid w:val="00912D99"/>
    <w:rsid w:val="0097468D"/>
    <w:rsid w:val="009D69BD"/>
    <w:rsid w:val="00A22E45"/>
    <w:rsid w:val="00AF1883"/>
    <w:rsid w:val="00C001A2"/>
    <w:rsid w:val="00C21234"/>
    <w:rsid w:val="00D12BF9"/>
    <w:rsid w:val="00DA1B1E"/>
    <w:rsid w:val="00DA4B1C"/>
    <w:rsid w:val="00E2249E"/>
    <w:rsid w:val="00EC7D71"/>
    <w:rsid w:val="00F54D81"/>
    <w:rsid w:val="00FB23D5"/>
    <w:rsid w:val="00FD6EEA"/>
    <w:rsid w:val="00FF5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E77623-6F5C-4836-8A00-6931F10D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A1B1E"/>
    <w:pPr>
      <w:widowControl w:val="0"/>
      <w:autoSpaceDE w:val="0"/>
      <w:autoSpaceDN w:val="0"/>
    </w:pPr>
    <w:rPr>
      <w:rFonts w:ascii="仿宋" w:eastAsia="仿宋" w:hAnsi="仿宋" w:cs="仿宋"/>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B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1B1E"/>
    <w:rPr>
      <w:sz w:val="18"/>
      <w:szCs w:val="18"/>
    </w:rPr>
  </w:style>
  <w:style w:type="paragraph" w:styleId="a5">
    <w:name w:val="footer"/>
    <w:basedOn w:val="a"/>
    <w:link w:val="a6"/>
    <w:uiPriority w:val="99"/>
    <w:unhideWhenUsed/>
    <w:rsid w:val="00DA1B1E"/>
    <w:pPr>
      <w:tabs>
        <w:tab w:val="center" w:pos="4153"/>
        <w:tab w:val="right" w:pos="8306"/>
      </w:tabs>
      <w:snapToGrid w:val="0"/>
    </w:pPr>
    <w:rPr>
      <w:sz w:val="18"/>
      <w:szCs w:val="18"/>
    </w:rPr>
  </w:style>
  <w:style w:type="character" w:customStyle="1" w:styleId="a6">
    <w:name w:val="页脚 字符"/>
    <w:basedOn w:val="a0"/>
    <w:link w:val="a5"/>
    <w:uiPriority w:val="99"/>
    <w:rsid w:val="00DA1B1E"/>
    <w:rPr>
      <w:sz w:val="18"/>
      <w:szCs w:val="18"/>
    </w:rPr>
  </w:style>
  <w:style w:type="paragraph" w:styleId="a7">
    <w:name w:val="Body Text"/>
    <w:basedOn w:val="a"/>
    <w:link w:val="a8"/>
    <w:uiPriority w:val="1"/>
    <w:qFormat/>
    <w:rsid w:val="00DA1B1E"/>
    <w:pPr>
      <w:spacing w:before="3"/>
    </w:pPr>
    <w:rPr>
      <w:rFonts w:ascii="宋体" w:eastAsia="宋体" w:hAnsi="宋体" w:cs="宋体"/>
      <w:b/>
      <w:bCs/>
      <w:sz w:val="36"/>
      <w:szCs w:val="36"/>
    </w:rPr>
  </w:style>
  <w:style w:type="character" w:customStyle="1" w:styleId="a8">
    <w:name w:val="正文文本 字符"/>
    <w:basedOn w:val="a0"/>
    <w:link w:val="a7"/>
    <w:uiPriority w:val="1"/>
    <w:rsid w:val="00DA1B1E"/>
    <w:rPr>
      <w:rFonts w:ascii="宋体" w:eastAsia="宋体" w:hAnsi="宋体" w:cs="宋体"/>
      <w:b/>
      <w:bCs/>
      <w:kern w:val="0"/>
      <w:sz w:val="36"/>
      <w:szCs w:val="36"/>
      <w:lang w:eastAsia="en-US"/>
    </w:rPr>
  </w:style>
  <w:style w:type="paragraph" w:customStyle="1" w:styleId="TableParagraph">
    <w:name w:val="Table Paragraph"/>
    <w:basedOn w:val="a"/>
    <w:uiPriority w:val="1"/>
    <w:qFormat/>
    <w:rsid w:val="00DA1B1E"/>
  </w:style>
  <w:style w:type="paragraph" w:styleId="a9">
    <w:name w:val="Title"/>
    <w:basedOn w:val="a"/>
    <w:next w:val="a"/>
    <w:link w:val="aa"/>
    <w:qFormat/>
    <w:rsid w:val="00DA1B1E"/>
    <w:pPr>
      <w:jc w:val="center"/>
      <w:outlineLvl w:val="0"/>
    </w:pPr>
    <w:rPr>
      <w:rFonts w:asciiTheme="majorHAnsi" w:eastAsia="宋体" w:hAnsiTheme="majorHAnsi" w:cstheme="majorBidi"/>
      <w:b/>
      <w:bCs/>
      <w:sz w:val="21"/>
      <w:szCs w:val="32"/>
    </w:rPr>
  </w:style>
  <w:style w:type="character" w:customStyle="1" w:styleId="aa">
    <w:name w:val="标题 字符"/>
    <w:basedOn w:val="a0"/>
    <w:link w:val="a9"/>
    <w:rsid w:val="00DA1B1E"/>
    <w:rPr>
      <w:rFonts w:asciiTheme="majorHAnsi" w:eastAsia="宋体" w:hAnsiTheme="majorHAnsi" w:cstheme="majorBidi"/>
      <w:b/>
      <w:bCs/>
      <w:kern w:val="0"/>
      <w:szCs w:val="32"/>
      <w:lang w:eastAsia="en-US"/>
    </w:rPr>
  </w:style>
  <w:style w:type="character" w:customStyle="1" w:styleId="fontstyle01">
    <w:name w:val="fontstyle01"/>
    <w:basedOn w:val="a0"/>
    <w:rsid w:val="006853F9"/>
    <w:rPr>
      <w:rFonts w:ascii="宋体" w:eastAsia="宋体" w:hAnsi="宋体"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7204087">
      <w:bodyDiv w:val="1"/>
      <w:marLeft w:val="0"/>
      <w:marRight w:val="0"/>
      <w:marTop w:val="0"/>
      <w:marBottom w:val="0"/>
      <w:divBdr>
        <w:top w:val="none" w:sz="0" w:space="0" w:color="auto"/>
        <w:left w:val="none" w:sz="0" w:space="0" w:color="auto"/>
        <w:bottom w:val="none" w:sz="0" w:space="0" w:color="auto"/>
        <w:right w:val="none" w:sz="0" w:space="0" w:color="auto"/>
      </w:divBdr>
    </w:div>
    <w:div w:id="156729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dcterms:created xsi:type="dcterms:W3CDTF">2023-02-16T02:20:00Z</dcterms:created>
  <dcterms:modified xsi:type="dcterms:W3CDTF">2023-02-24T13:26:00Z</dcterms:modified>
</cp:coreProperties>
</file>