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65A7" w14:textId="77777777" w:rsidR="00D84A7B" w:rsidRDefault="00D84A7B" w:rsidP="00D84A7B">
      <w:pPr>
        <w:pStyle w:val="1"/>
        <w:ind w:firstLineChars="300" w:firstLine="1084"/>
        <w:rPr>
          <w:rFonts w:eastAsia="宋体" w:cs="宋体"/>
          <w:sz w:val="36"/>
          <w:szCs w:val="36"/>
        </w:rPr>
      </w:pPr>
      <w:bookmarkStart w:id="0" w:name="_Toc29578"/>
      <w:r>
        <w:rPr>
          <w:rFonts w:eastAsia="宋体" w:cs="宋体"/>
          <w:sz w:val="36"/>
          <w:szCs w:val="36"/>
        </w:rPr>
        <w:t>三明学院</w:t>
      </w:r>
      <w:r>
        <w:rPr>
          <w:rFonts w:eastAsia="宋体" w:cs="宋体"/>
          <w:sz w:val="36"/>
          <w:szCs w:val="36"/>
          <w:u w:val="single"/>
        </w:rPr>
        <w:t>动画</w:t>
      </w:r>
      <w:r>
        <w:rPr>
          <w:rFonts w:eastAsia="宋体" w:cs="宋体"/>
          <w:sz w:val="36"/>
          <w:szCs w:val="36"/>
        </w:rPr>
        <w:t>专业</w:t>
      </w:r>
      <w:r>
        <w:rPr>
          <w:rFonts w:eastAsia="宋体" w:cs="宋体"/>
          <w:sz w:val="36"/>
          <w:szCs w:val="36"/>
          <w:u w:val="single"/>
        </w:rPr>
        <w:t>毕业实习</w:t>
      </w:r>
      <w:r>
        <w:rPr>
          <w:rFonts w:eastAsia="宋体" w:cs="宋体"/>
          <w:sz w:val="36"/>
          <w:szCs w:val="36"/>
        </w:rPr>
        <w:t>教学大纲</w:t>
      </w:r>
      <w:bookmarkEnd w:id="0"/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2"/>
        <w:gridCol w:w="569"/>
        <w:gridCol w:w="371"/>
        <w:gridCol w:w="923"/>
        <w:gridCol w:w="1426"/>
        <w:gridCol w:w="99"/>
        <w:gridCol w:w="367"/>
        <w:gridCol w:w="1224"/>
        <w:gridCol w:w="857"/>
        <w:gridCol w:w="595"/>
        <w:gridCol w:w="1177"/>
      </w:tblGrid>
      <w:tr w:rsidR="00D84A7B" w14:paraId="4D2968F2" w14:textId="77777777" w:rsidTr="000E1FBE">
        <w:trPr>
          <w:trHeight w:val="658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B6AB" w14:textId="77777777" w:rsidR="00D84A7B" w:rsidRDefault="00D84A7B" w:rsidP="000E1FBE">
            <w:pPr>
              <w:pStyle w:val="a3"/>
              <w:spacing w:before="70"/>
              <w:ind w:left="100" w:right="9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课程名称</w:t>
            </w:r>
          </w:p>
        </w:tc>
        <w:tc>
          <w:tcPr>
            <w:tcW w:w="3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FB9D4" w14:textId="77777777" w:rsidR="00D84A7B" w:rsidRDefault="00D84A7B" w:rsidP="000E1FBE">
            <w:pPr>
              <w:pStyle w:val="a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毕业实习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CFA9" w14:textId="77777777" w:rsidR="00D84A7B" w:rsidRDefault="00D84A7B" w:rsidP="000E1FBE">
            <w:pPr>
              <w:pStyle w:val="a3"/>
              <w:spacing w:before="7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课程代码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35179" w14:textId="77777777" w:rsidR="00D84A7B" w:rsidRDefault="00D84A7B" w:rsidP="000E1FBE">
            <w:pPr>
              <w:pStyle w:val="a3"/>
              <w:spacing w:before="70"/>
              <w:ind w:left="193" w:right="186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bidi="ar"/>
              </w:rPr>
              <w:t>137093</w:t>
            </w:r>
          </w:p>
        </w:tc>
      </w:tr>
      <w:tr w:rsidR="00D84A7B" w14:paraId="5229847A" w14:textId="77777777" w:rsidTr="000E1FBE">
        <w:trPr>
          <w:trHeight w:val="415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BEB86" w14:textId="77777777" w:rsidR="00D84A7B" w:rsidRDefault="00D84A7B" w:rsidP="000E1FBE">
            <w:pPr>
              <w:pStyle w:val="a3"/>
              <w:spacing w:before="70"/>
              <w:ind w:left="100" w:right="9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课程类型</w:t>
            </w:r>
          </w:p>
        </w:tc>
        <w:tc>
          <w:tcPr>
            <w:tcW w:w="3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44D5" w14:textId="77777777" w:rsidR="00D84A7B" w:rsidRDefault="00D84A7B" w:rsidP="00D84A7B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hAnsi="宋体" w:cs="宋体"/>
                <w:sz w:val="21"/>
                <w:szCs w:val="21"/>
                <w:lang w:bidi="ar"/>
              </w:rPr>
              <w:t>通识课</w:t>
            </w:r>
            <w:proofErr w:type="gramEnd"/>
            <w:r>
              <w:rPr>
                <w:rFonts w:ascii="宋体" w:hAnsi="宋体" w:cs="宋体"/>
                <w:sz w:val="21"/>
                <w:szCs w:val="21"/>
                <w:lang w:bidi="ar"/>
              </w:rPr>
              <w:t></w:t>
            </w:r>
            <w:r>
              <w:rPr>
                <w:rFonts w:ascii="Wingdings 2" w:eastAsia="Wingdings 2" w:hAnsi="Wingdings 2" w:cs="Wingdings 2"/>
                <w:sz w:val="21"/>
                <w:szCs w:val="22"/>
                <w:lang w:bidi="ar"/>
              </w:rPr>
              <w:t>£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学科平台和专业核心课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</w:t>
            </w:r>
          </w:p>
          <w:p w14:paraId="289847FE" w14:textId="77777777" w:rsidR="00D84A7B" w:rsidRDefault="00D84A7B" w:rsidP="00D84A7B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专业方向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 xml:space="preserve"> </w:t>
            </w:r>
            <w:r>
              <w:rPr>
                <w:rFonts w:ascii="Wingdings 2" w:eastAsia="Wingdings 2" w:hAnsi="Wingdings 2" w:cs="Wingdings 2"/>
                <w:sz w:val="21"/>
                <w:szCs w:val="22"/>
                <w:lang w:bidi="ar"/>
              </w:rPr>
              <w:t>£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 xml:space="preserve">专业任选   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其他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E9FFB" w14:textId="77777777" w:rsidR="00D84A7B" w:rsidRDefault="00D84A7B" w:rsidP="000E1FBE">
            <w:pPr>
              <w:pStyle w:val="a3"/>
              <w:spacing w:before="7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授课教师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4FAD" w14:textId="77777777" w:rsidR="00D84A7B" w:rsidRDefault="00D84A7B" w:rsidP="000E1FBE">
            <w:pPr>
              <w:pStyle w:val="a3"/>
              <w:spacing w:before="70"/>
              <w:ind w:left="191" w:right="186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李子君</w:t>
            </w:r>
            <w:r>
              <w:rPr>
                <w:rFonts w:ascii="宋体" w:hAnsi="宋体" w:cs="宋体" w:hint="eastAsia"/>
                <w:sz w:val="21"/>
                <w:szCs w:val="21"/>
                <w:lang w:bidi="ar"/>
              </w:rPr>
              <w:t>、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念家</w:t>
            </w:r>
            <w:proofErr w:type="gramStart"/>
            <w:r>
              <w:rPr>
                <w:rFonts w:ascii="宋体" w:hAnsi="宋体" w:cs="宋体"/>
                <w:sz w:val="21"/>
                <w:szCs w:val="21"/>
                <w:lang w:bidi="ar"/>
              </w:rPr>
              <w:t>雯</w:t>
            </w:r>
            <w:proofErr w:type="gramEnd"/>
          </w:p>
        </w:tc>
      </w:tr>
      <w:tr w:rsidR="00D84A7B" w14:paraId="02447F79" w14:textId="77777777" w:rsidTr="000E1FBE">
        <w:trPr>
          <w:trHeight w:val="568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C13FD" w14:textId="77777777" w:rsidR="00D84A7B" w:rsidRDefault="00D84A7B" w:rsidP="000E1FBE">
            <w:pPr>
              <w:pStyle w:val="a3"/>
              <w:spacing w:before="72"/>
              <w:ind w:left="100" w:right="9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修读方式</w:t>
            </w:r>
          </w:p>
        </w:tc>
        <w:tc>
          <w:tcPr>
            <w:tcW w:w="3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9851" w14:textId="77777777" w:rsidR="00D84A7B" w:rsidRDefault="00D84A7B" w:rsidP="000E1FBE">
            <w:pPr>
              <w:pStyle w:val="a3"/>
              <w:tabs>
                <w:tab w:val="left" w:pos="424"/>
              </w:tabs>
              <w:spacing w:before="72"/>
              <w:ind w:left="220"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 xml:space="preserve">必修        </w:t>
            </w:r>
            <w:r>
              <w:rPr>
                <w:rFonts w:ascii="Wingdings 2" w:eastAsia="Wingdings 2" w:hAnsi="Wingdings 2" w:cs="Wingdings 2"/>
                <w:sz w:val="21"/>
                <w:szCs w:val="22"/>
                <w:lang w:bidi="ar"/>
              </w:rPr>
              <w:t>£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 xml:space="preserve">选修    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B393D" w14:textId="77777777" w:rsidR="00D84A7B" w:rsidRDefault="00D84A7B" w:rsidP="000E1FBE">
            <w:pPr>
              <w:pStyle w:val="a3"/>
              <w:spacing w:before="72"/>
              <w:ind w:left="9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学    分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F9C86" w14:textId="77777777" w:rsidR="00D84A7B" w:rsidRDefault="00D84A7B" w:rsidP="000E1FBE">
            <w:pPr>
              <w:pStyle w:val="a3"/>
              <w:spacing w:before="72"/>
              <w:ind w:left="9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8</w:t>
            </w:r>
          </w:p>
        </w:tc>
      </w:tr>
      <w:tr w:rsidR="00D84A7B" w14:paraId="4CCDBC3F" w14:textId="77777777" w:rsidTr="000E1FBE">
        <w:trPr>
          <w:trHeight w:val="59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00AD" w14:textId="77777777" w:rsidR="00D84A7B" w:rsidRDefault="00D84A7B" w:rsidP="000E1FBE">
            <w:pPr>
              <w:pStyle w:val="a3"/>
              <w:spacing w:before="72"/>
              <w:ind w:left="100" w:right="9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开课学期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5BDC6" w14:textId="77777777" w:rsidR="00D84A7B" w:rsidRDefault="00D84A7B" w:rsidP="000E1FBE">
            <w:pPr>
              <w:pStyle w:val="a3"/>
              <w:spacing w:before="72"/>
              <w:ind w:left="1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E2600" w14:textId="77777777" w:rsidR="00D84A7B" w:rsidRDefault="00D84A7B" w:rsidP="000E1FBE">
            <w:pPr>
              <w:pStyle w:val="a3"/>
              <w:spacing w:before="72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总周数</w:t>
            </w:r>
          </w:p>
        </w:tc>
        <w:tc>
          <w:tcPr>
            <w:tcW w:w="1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BC5E" w14:textId="77777777" w:rsidR="00D84A7B" w:rsidRDefault="00D84A7B" w:rsidP="000E1FBE">
            <w:pPr>
              <w:pStyle w:val="a3"/>
              <w:spacing w:before="72"/>
              <w:ind w:left="194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不少于12周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516B" w14:textId="77777777" w:rsidR="00D84A7B" w:rsidRDefault="00D84A7B" w:rsidP="000E1FBE">
            <w:pPr>
              <w:pStyle w:val="a3"/>
              <w:spacing w:before="72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总学时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4598" w14:textId="77777777" w:rsidR="00D84A7B" w:rsidRDefault="00D84A7B" w:rsidP="000E1FBE">
            <w:pPr>
              <w:pStyle w:val="a3"/>
              <w:spacing w:before="72"/>
              <w:ind w:left="9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≥12周</w:t>
            </w:r>
          </w:p>
        </w:tc>
      </w:tr>
      <w:tr w:rsidR="00D84A7B" w14:paraId="2566B0B8" w14:textId="77777777" w:rsidTr="000E1FBE">
        <w:trPr>
          <w:trHeight w:val="1438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A989" w14:textId="77777777" w:rsidR="00D84A7B" w:rsidRDefault="00D84A7B" w:rsidP="000E1FBE">
            <w:pPr>
              <w:pStyle w:val="a3"/>
              <w:ind w:left="8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w w:val="98"/>
                <w:sz w:val="21"/>
                <w:szCs w:val="21"/>
                <w:lang w:bidi="ar"/>
              </w:rPr>
              <w:t>A</w:t>
            </w:r>
          </w:p>
          <w:p w14:paraId="3963AEC8" w14:textId="77777777" w:rsidR="00D84A7B" w:rsidRDefault="00D84A7B" w:rsidP="000E1FBE">
            <w:pPr>
              <w:pStyle w:val="a3"/>
              <w:spacing w:before="43"/>
              <w:ind w:left="104" w:right="9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sz w:val="21"/>
                <w:szCs w:val="21"/>
                <w:lang w:bidi="ar"/>
              </w:rPr>
              <w:t>先修及后续</w:t>
            </w:r>
          </w:p>
          <w:p w14:paraId="40350978" w14:textId="77777777" w:rsidR="00D84A7B" w:rsidRDefault="00D84A7B" w:rsidP="000E1FBE">
            <w:pPr>
              <w:pStyle w:val="a3"/>
              <w:spacing w:before="43"/>
              <w:ind w:left="104" w:right="9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sz w:val="21"/>
                <w:szCs w:val="21"/>
                <w:lang w:bidi="ar"/>
              </w:rPr>
              <w:t>课程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92020" w14:textId="77777777" w:rsidR="00D84A7B" w:rsidRDefault="00D84A7B" w:rsidP="000E1FBE">
            <w:pPr>
              <w:pStyle w:val="a3"/>
              <w:spacing w:before="94"/>
              <w:ind w:left="107"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先修课程：学年设计（一）、专业见习（一）、学年设计（二）、专业见习（二）、毕业设计</w:t>
            </w:r>
          </w:p>
          <w:p w14:paraId="52125C2B" w14:textId="77777777" w:rsidR="00D84A7B" w:rsidRDefault="00D84A7B" w:rsidP="000E1FBE">
            <w:pPr>
              <w:pStyle w:val="a3"/>
              <w:spacing w:before="94"/>
              <w:ind w:left="107"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后续课程：无</w:t>
            </w:r>
          </w:p>
        </w:tc>
      </w:tr>
      <w:tr w:rsidR="00D84A7B" w14:paraId="6237B8C5" w14:textId="77777777" w:rsidTr="000E1FBE">
        <w:trPr>
          <w:trHeight w:val="240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472D" w14:textId="77777777" w:rsidR="00D84A7B" w:rsidRDefault="00D84A7B" w:rsidP="000E1FBE">
            <w:pPr>
              <w:pStyle w:val="a3"/>
              <w:ind w:left="8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w w:val="98"/>
                <w:sz w:val="21"/>
                <w:szCs w:val="21"/>
                <w:lang w:bidi="ar"/>
              </w:rPr>
              <w:t>B</w:t>
            </w:r>
          </w:p>
          <w:p w14:paraId="73357C5C" w14:textId="77777777" w:rsidR="00D84A7B" w:rsidRDefault="00D84A7B" w:rsidP="000E1FBE">
            <w:pPr>
              <w:pStyle w:val="a3"/>
              <w:spacing w:before="43"/>
              <w:ind w:right="9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sz w:val="21"/>
                <w:szCs w:val="21"/>
                <w:lang w:bidi="ar"/>
              </w:rPr>
              <w:t>课程描述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CEBB" w14:textId="77777777" w:rsidR="00D84A7B" w:rsidRDefault="00D84A7B" w:rsidP="000E1FBE">
            <w:pPr>
              <w:pStyle w:val="a3"/>
              <w:spacing w:line="360" w:lineRule="exact"/>
              <w:ind w:left="108" w:right="-28" w:firstLine="482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毕业实习是高校课堂教学的延续和发展，是理论与实践相结合的重要教学模式，是人才培养的重要环节。毕业实习质量对一名大学生能够顺利走上工作岗位至关重要。本门课程的开设从三个角度出发：一是做好毕业实习管理，提高学生毕业实习质量；二是关注毕业实习过程，帮助学生专业提升、安全教育、就业指导；三是毕业实习管理评价，完善实习企业评价、指导教师评价、自我评价。</w:t>
            </w:r>
            <w:r>
              <w:rPr>
                <w:rFonts w:ascii="宋体" w:hAnsi="宋体" w:cs="宋体" w:hint="eastAsia"/>
                <w:sz w:val="21"/>
                <w:szCs w:val="21"/>
                <w:lang w:bidi="ar"/>
              </w:rPr>
              <w:t>动画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专业毕业实习以分散实习为主，要确保有效追踪跟进学生的实习情况。</w:t>
            </w:r>
          </w:p>
        </w:tc>
      </w:tr>
      <w:tr w:rsidR="00D84A7B" w14:paraId="1B73D0E2" w14:textId="77777777" w:rsidTr="000E1FBE">
        <w:trPr>
          <w:trHeight w:val="5648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396F" w14:textId="77777777" w:rsidR="00D84A7B" w:rsidRDefault="00D84A7B" w:rsidP="000E1FBE">
            <w:pPr>
              <w:pStyle w:val="a3"/>
              <w:ind w:left="8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w w:val="98"/>
                <w:sz w:val="21"/>
                <w:szCs w:val="21"/>
                <w:lang w:bidi="ar"/>
              </w:rPr>
              <w:t>C</w:t>
            </w:r>
          </w:p>
          <w:p w14:paraId="4C7FFEF6" w14:textId="77777777" w:rsidR="00D84A7B" w:rsidRDefault="00D84A7B" w:rsidP="000E1FBE">
            <w:pPr>
              <w:pStyle w:val="a3"/>
              <w:spacing w:before="43"/>
              <w:ind w:right="7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sz w:val="21"/>
                <w:szCs w:val="21"/>
                <w:lang w:bidi="ar"/>
              </w:rPr>
              <w:t>课程目标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0093" w14:textId="77777777" w:rsidR="00D84A7B" w:rsidRDefault="00D84A7B" w:rsidP="000E1FBE">
            <w:pPr>
              <w:pStyle w:val="a3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（一）知识</w:t>
            </w:r>
          </w:p>
          <w:p w14:paraId="6ED4061B" w14:textId="77777777" w:rsidR="00D84A7B" w:rsidRDefault="00D84A7B" w:rsidP="000E1FBE">
            <w:pPr>
              <w:pStyle w:val="a3"/>
              <w:spacing w:before="93" w:line="360" w:lineRule="exact"/>
              <w:ind w:right="166"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1.理解分散毕业实习的形式、意义及重要性。</w:t>
            </w:r>
          </w:p>
          <w:p w14:paraId="56FB1991" w14:textId="77777777" w:rsidR="00D84A7B" w:rsidRDefault="00D84A7B" w:rsidP="000E1FBE">
            <w:pPr>
              <w:pStyle w:val="a3"/>
              <w:spacing w:line="360" w:lineRule="exact"/>
              <w:ind w:firstLineChars="200" w:firstLine="42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2.归纳</w:t>
            </w: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毕业实习岗位所需的知识体系、技能构成。</w:t>
            </w:r>
          </w:p>
          <w:p w14:paraId="7A10AEE8" w14:textId="77777777" w:rsidR="00D84A7B" w:rsidRDefault="00D84A7B" w:rsidP="000E1FBE">
            <w:pPr>
              <w:pStyle w:val="a3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（二）能力</w:t>
            </w:r>
          </w:p>
          <w:p w14:paraId="6D12F550" w14:textId="77777777" w:rsidR="00D84A7B" w:rsidRDefault="00D84A7B" w:rsidP="000E1FBE">
            <w:pPr>
              <w:pStyle w:val="a3"/>
              <w:spacing w:line="360" w:lineRule="exact"/>
              <w:ind w:firstLineChars="200" w:firstLine="42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3.</w:t>
            </w: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分析自身具备的知识体系、技能特长，能进行准确自身定位。通过工程实践验证、巩固、深化所学专业知识，提高知识和技能应用能力和独立工作能力。</w:t>
            </w:r>
          </w:p>
          <w:p w14:paraId="0B59E1CC" w14:textId="77777777" w:rsidR="00D84A7B" w:rsidRDefault="00D84A7B" w:rsidP="000E1FBE">
            <w:pPr>
              <w:pStyle w:val="a3"/>
              <w:spacing w:line="360" w:lineRule="exact"/>
              <w:ind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4.</w:t>
            </w: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评价分散毕业实习成效，培养学生主人翁意识、承担职责、适应职场、克服困难的能力。</w:t>
            </w:r>
          </w:p>
          <w:p w14:paraId="1237F999" w14:textId="77777777" w:rsidR="00D84A7B" w:rsidRDefault="00D84A7B" w:rsidP="000E1FBE">
            <w:pPr>
              <w:pStyle w:val="a3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（三）素养</w:t>
            </w:r>
          </w:p>
          <w:p w14:paraId="086F15B0" w14:textId="77777777" w:rsidR="00D84A7B" w:rsidRDefault="00D84A7B" w:rsidP="000E1FBE">
            <w:pPr>
              <w:pStyle w:val="a3"/>
              <w:spacing w:line="360" w:lineRule="exact"/>
              <w:ind w:firstLineChars="200" w:firstLine="42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5.</w:t>
            </w: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重视学以致用，学生把学到的理论知识带到实际工作中去应用和检验，以锻炼工作能力。</w:t>
            </w:r>
          </w:p>
          <w:p w14:paraId="289FAFC5" w14:textId="77777777" w:rsidR="00D84A7B" w:rsidRDefault="00D84A7B" w:rsidP="000E1FBE">
            <w:pPr>
              <w:pStyle w:val="a3"/>
              <w:spacing w:line="360" w:lineRule="exact"/>
              <w:ind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6.养成了解社会发展趋势、积极主动融入社会，为行业进步、社会发展贡献一己之力。</w:t>
            </w:r>
          </w:p>
          <w:p w14:paraId="1126E033" w14:textId="77777777" w:rsidR="00D84A7B" w:rsidRDefault="00D84A7B" w:rsidP="000E1FBE">
            <w:pPr>
              <w:pStyle w:val="a3"/>
              <w:spacing w:before="125" w:line="360" w:lineRule="exact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bidi="ar"/>
              </w:rPr>
              <w:t>【注】</w:t>
            </w:r>
            <w:proofErr w:type="gramStart"/>
            <w:r>
              <w:rPr>
                <w:rFonts w:ascii="宋体" w:hAnsi="宋体" w:cs="宋体"/>
                <w:b/>
                <w:bCs/>
                <w:sz w:val="21"/>
                <w:szCs w:val="21"/>
                <w:lang w:bidi="ar"/>
              </w:rPr>
              <w:t>课程思政元素</w:t>
            </w:r>
            <w:proofErr w:type="gramEnd"/>
            <w:r>
              <w:rPr>
                <w:rFonts w:ascii="宋体" w:hAnsi="宋体" w:cs="宋体"/>
                <w:b/>
                <w:bCs/>
                <w:sz w:val="21"/>
                <w:szCs w:val="21"/>
                <w:lang w:bidi="ar"/>
              </w:rPr>
              <w:t>一定要在课程目标中体现。</w:t>
            </w:r>
          </w:p>
        </w:tc>
      </w:tr>
      <w:tr w:rsidR="00D84A7B" w14:paraId="04E839CF" w14:textId="77777777" w:rsidTr="000E1FBE">
        <w:trPr>
          <w:trHeight w:val="809"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2519" w14:textId="77777777" w:rsidR="00D84A7B" w:rsidRDefault="00D84A7B" w:rsidP="000E1FBE">
            <w:pPr>
              <w:pStyle w:val="a3"/>
              <w:jc w:val="center"/>
              <w:rPr>
                <w:rFonts w:ascii="宋体" w:cs="宋体"/>
                <w:b/>
                <w:w w:val="98"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D</w:t>
            </w:r>
          </w:p>
          <w:p w14:paraId="2399165C" w14:textId="77777777" w:rsidR="00D84A7B" w:rsidRDefault="00D84A7B" w:rsidP="000E1FBE">
            <w:pPr>
              <w:pStyle w:val="a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课程目标与</w:t>
            </w:r>
          </w:p>
          <w:p w14:paraId="42FB9EF0" w14:textId="77777777" w:rsidR="00D84A7B" w:rsidRDefault="00D84A7B" w:rsidP="000E1FBE">
            <w:pPr>
              <w:pStyle w:val="a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lastRenderedPageBreak/>
              <w:t>毕业要求的</w:t>
            </w:r>
          </w:p>
          <w:p w14:paraId="4A0D3D05" w14:textId="77777777" w:rsidR="00D84A7B" w:rsidRDefault="00D84A7B" w:rsidP="000E1FBE">
            <w:pPr>
              <w:pStyle w:val="a3"/>
              <w:spacing w:before="43"/>
              <w:ind w:right="7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对应关系</w:t>
            </w: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CEDE" w14:textId="77777777" w:rsidR="00D84A7B" w:rsidRDefault="00D84A7B" w:rsidP="000E1FBE">
            <w:pPr>
              <w:pStyle w:val="a3"/>
              <w:spacing w:before="86"/>
              <w:ind w:left="114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2"/>
                <w:lang w:bidi="ar"/>
              </w:rPr>
              <w:lastRenderedPageBreak/>
              <w:t>毕业要求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039F" w14:textId="77777777" w:rsidR="00D84A7B" w:rsidRDefault="00D84A7B" w:rsidP="000E1FBE">
            <w:pPr>
              <w:pStyle w:val="a3"/>
              <w:spacing w:before="86"/>
              <w:ind w:left="115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2"/>
                <w:lang w:bidi="ar"/>
              </w:rPr>
              <w:t>毕业要求指标点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D708" w14:textId="77777777" w:rsidR="00D84A7B" w:rsidRDefault="00D84A7B" w:rsidP="000E1FBE">
            <w:pPr>
              <w:pStyle w:val="a3"/>
              <w:spacing w:before="86"/>
              <w:ind w:left="96" w:right="67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2"/>
                <w:lang w:bidi="ar"/>
              </w:rPr>
              <w:t>课程目标</w:t>
            </w:r>
          </w:p>
        </w:tc>
      </w:tr>
      <w:tr w:rsidR="00D84A7B" w14:paraId="10900149" w14:textId="77777777" w:rsidTr="000E1FBE">
        <w:trPr>
          <w:trHeight w:val="809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5CE4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E747D" w14:textId="77777777" w:rsidR="00D84A7B" w:rsidRDefault="00D84A7B" w:rsidP="000E1FBE">
            <w:pPr>
              <w:autoSpaceDE w:val="0"/>
              <w:autoSpaceDN w:val="0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 xml:space="preserve">A </w:t>
            </w:r>
            <w:r>
              <w:rPr>
                <w:rFonts w:cs="Arial" w:hint="eastAsia"/>
                <w:kern w:val="24"/>
                <w:szCs w:val="21"/>
              </w:rPr>
              <w:t>专业知能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7BB33" w14:textId="77777777" w:rsidR="00D84A7B" w:rsidRDefault="00D84A7B" w:rsidP="000E1FBE">
            <w:pPr>
              <w:autoSpaceDE w:val="0"/>
              <w:autoSpaceDN w:val="0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cs="Arial" w:hint="eastAsia"/>
                <w:kern w:val="24"/>
                <w:szCs w:val="21"/>
              </w:rPr>
              <w:t>掌握较为系统的美术学与设计学基础理论、专业知识，具备较高的环境设计专业素养，</w:t>
            </w:r>
            <w:r>
              <w:rPr>
                <w:rFonts w:ascii="宋体" w:hAnsi="宋体" w:cs="Arial" w:hint="eastAsia"/>
                <w:kern w:val="24"/>
                <w:szCs w:val="21"/>
              </w:rPr>
              <w:t>具备了解动画设计发展前沿和研究动向的能力。</w:t>
            </w:r>
            <w:r>
              <w:rPr>
                <w:rFonts w:cs="Arial" w:hint="eastAsia"/>
                <w:kern w:val="24"/>
                <w:szCs w:val="21"/>
              </w:rPr>
              <w:t xml:space="preserve">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5A90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、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 w:rsidR="00D84A7B" w14:paraId="359B198C" w14:textId="77777777" w:rsidTr="000E1FBE">
        <w:trPr>
          <w:trHeight w:val="809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FF1E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2B8C" w14:textId="77777777" w:rsidR="00D84A7B" w:rsidRDefault="00D84A7B" w:rsidP="000E1FBE">
            <w:pPr>
              <w:autoSpaceDE w:val="0"/>
              <w:autoSpaceDN w:val="0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B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 xml:space="preserve"> </w:t>
            </w:r>
            <w:r>
              <w:rPr>
                <w:rFonts w:cs="Arial" w:hint="eastAsia"/>
                <w:kern w:val="24"/>
                <w:szCs w:val="21"/>
              </w:rPr>
              <w:t>实务技能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40E6" w14:textId="77777777" w:rsidR="00D84A7B" w:rsidRDefault="00D84A7B" w:rsidP="000E1FBE">
            <w:pPr>
              <w:autoSpaceDE w:val="0"/>
              <w:autoSpaceDN w:val="0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cs="Arial" w:hint="eastAsia"/>
                <w:kern w:val="24"/>
                <w:szCs w:val="21"/>
              </w:rPr>
              <w:t>具备较强的动画设计创意能力和设计软件操作能力，具备较强的设计、相关的动画设计项目策划、运作和管理的能力。</w:t>
            </w:r>
            <w:r>
              <w:rPr>
                <w:rFonts w:cs="Arial" w:hint="eastAsia"/>
                <w:kern w:val="24"/>
                <w:szCs w:val="21"/>
              </w:rPr>
              <w:t xml:space="preserve"> 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8362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1、2</w:t>
            </w:r>
          </w:p>
        </w:tc>
      </w:tr>
      <w:tr w:rsidR="00D84A7B" w14:paraId="22D9EE4D" w14:textId="77777777" w:rsidTr="000E1FBE">
        <w:trPr>
          <w:trHeight w:val="1258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ECA0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64A8" w14:textId="77777777" w:rsidR="00D84A7B" w:rsidRDefault="00D84A7B" w:rsidP="000E1FBE">
            <w:pPr>
              <w:pStyle w:val="a3"/>
              <w:spacing w:before="125" w:line="312" w:lineRule="auto"/>
              <w:ind w:right="23" w:firstLineChars="100" w:firstLine="210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C</w:t>
            </w:r>
            <w:r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应用创新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35326" w14:textId="77777777" w:rsidR="00D84A7B" w:rsidRDefault="00D84A7B" w:rsidP="000E1FBE">
            <w:pPr>
              <w:pStyle w:val="a3"/>
              <w:ind w:firstLineChars="200" w:firstLine="420"/>
              <w:rPr>
                <w:rFonts w:ascii="Calibri" w:hAnsi="Calibri" w:cs="Arial"/>
                <w:kern w:val="24"/>
                <w:sz w:val="21"/>
                <w:szCs w:val="21"/>
              </w:rPr>
            </w:pP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>具备较强的动画设计创意创新能力及实践操作能力，具备较为系统的动画设计市场调研、分析能力。</w:t>
            </w: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 xml:space="preserve">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9DC01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2、3</w:t>
            </w:r>
          </w:p>
        </w:tc>
      </w:tr>
      <w:tr w:rsidR="00D84A7B" w14:paraId="55192286" w14:textId="77777777" w:rsidTr="000E1FBE">
        <w:trPr>
          <w:trHeight w:val="809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D4F2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FAA3" w14:textId="77777777" w:rsidR="00D84A7B" w:rsidRDefault="00D84A7B" w:rsidP="000E1FBE">
            <w:pPr>
              <w:pStyle w:val="a3"/>
              <w:spacing w:before="125" w:line="312" w:lineRule="auto"/>
              <w:ind w:right="23" w:firstLineChars="100" w:firstLine="210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</w:t>
            </w:r>
            <w:r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协作整合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3E4B" w14:textId="77777777" w:rsidR="00D84A7B" w:rsidRDefault="00D84A7B" w:rsidP="000E1FBE">
            <w:pPr>
              <w:pStyle w:val="a3"/>
              <w:ind w:firstLineChars="200" w:firstLine="420"/>
              <w:rPr>
                <w:rFonts w:ascii="Calibri" w:hAnsi="Calibri" w:cs="Arial" w:hint="eastAsia"/>
                <w:kern w:val="24"/>
                <w:sz w:val="21"/>
                <w:szCs w:val="21"/>
              </w:rPr>
            </w:pP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>具备跨学科探索、融合和应用的能力，具备较强的团队协作、沟通和整合的能力。</w:t>
            </w: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 xml:space="preserve">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9F7B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3、4、5</w:t>
            </w:r>
          </w:p>
        </w:tc>
      </w:tr>
      <w:tr w:rsidR="00D84A7B" w14:paraId="44F9F313" w14:textId="77777777" w:rsidTr="000E1FBE">
        <w:trPr>
          <w:trHeight w:val="809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5DCC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4343" w14:textId="77777777" w:rsidR="00D84A7B" w:rsidRDefault="00D84A7B" w:rsidP="000E1FBE">
            <w:pPr>
              <w:pStyle w:val="a3"/>
              <w:spacing w:before="125" w:line="312" w:lineRule="auto"/>
              <w:ind w:right="23" w:firstLineChars="100" w:firstLine="210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E</w:t>
            </w:r>
            <w:r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社会责任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2740" w14:textId="77777777" w:rsidR="00D84A7B" w:rsidRDefault="00D84A7B" w:rsidP="000E1FBE">
            <w:pPr>
              <w:pStyle w:val="a3"/>
              <w:ind w:firstLineChars="200" w:firstLine="420"/>
              <w:rPr>
                <w:rFonts w:ascii="Calibri" w:hAnsi="Calibri" w:cs="Arial" w:hint="eastAsia"/>
                <w:kern w:val="24"/>
                <w:sz w:val="21"/>
                <w:szCs w:val="21"/>
              </w:rPr>
            </w:pP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>具备引导社会大众审美行为的能力，具备绿色生态设计的理念和能力。</w:t>
            </w:r>
            <w:r>
              <w:rPr>
                <w:rFonts w:ascii="Calibri" w:hAnsi="Calibri" w:cs="Arial" w:hint="eastAsia"/>
                <w:kern w:val="24"/>
                <w:sz w:val="21"/>
                <w:szCs w:val="21"/>
              </w:rPr>
              <w:t xml:space="preserve">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87C8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3、4、5、6</w:t>
            </w:r>
          </w:p>
        </w:tc>
      </w:tr>
      <w:tr w:rsidR="00D84A7B" w14:paraId="2A840622" w14:textId="77777777" w:rsidTr="000E1FBE">
        <w:trPr>
          <w:trHeight w:val="679"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EFD90" w14:textId="77777777" w:rsidR="00D84A7B" w:rsidRDefault="00D84A7B" w:rsidP="000E1FBE">
            <w:pPr>
              <w:pStyle w:val="a3"/>
              <w:spacing w:before="152"/>
              <w:ind w:left="8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E</w:t>
            </w:r>
          </w:p>
          <w:p w14:paraId="4282591A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教学内容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017B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2"/>
                <w:lang w:bidi="ar"/>
              </w:rPr>
              <w:t>实习（实践）项目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86A7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cs="宋体"/>
                <w:sz w:val="21"/>
                <w:szCs w:val="22"/>
              </w:rPr>
            </w:pPr>
            <w:r>
              <w:rPr>
                <w:rFonts w:ascii="宋体" w:cs="宋体"/>
                <w:sz w:val="21"/>
                <w:szCs w:val="22"/>
                <w:lang w:bidi="ar"/>
              </w:rPr>
              <w:t>实习地点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8CA1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bCs/>
                <w:sz w:val="21"/>
                <w:szCs w:val="22"/>
                <w:lang w:bidi="ar"/>
              </w:rPr>
              <w:t>周数/学时分配</w:t>
            </w:r>
          </w:p>
        </w:tc>
      </w:tr>
      <w:tr w:rsidR="00D84A7B" w14:paraId="01658653" w14:textId="77777777" w:rsidTr="000E1FBE">
        <w:trPr>
          <w:trHeight w:hRule="exact" w:val="62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13C1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9EF0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实习动员、确定实习目标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567F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校内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22F9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1学时</w:t>
            </w:r>
          </w:p>
        </w:tc>
      </w:tr>
      <w:tr w:rsidR="00D84A7B" w14:paraId="2F28CC0E" w14:textId="77777777" w:rsidTr="000E1FBE">
        <w:trPr>
          <w:trHeight w:hRule="exact" w:val="62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C5CA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B399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联系实习单位或招聘会双向选择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B210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校外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D7DC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0</w:t>
            </w:r>
          </w:p>
        </w:tc>
      </w:tr>
      <w:tr w:rsidR="00D84A7B" w14:paraId="486E8551" w14:textId="77777777" w:rsidTr="000E1FBE">
        <w:trPr>
          <w:trHeight w:hRule="exact" w:val="62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90EF6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DBB6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企业实习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72F1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校外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4645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12周</w:t>
            </w:r>
          </w:p>
        </w:tc>
      </w:tr>
      <w:tr w:rsidR="00D84A7B" w14:paraId="3F635957" w14:textId="77777777" w:rsidTr="000E1FBE">
        <w:trPr>
          <w:trHeight w:hRule="exact" w:val="62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581E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5768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实习反馈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8D2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校内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4A8A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1周</w:t>
            </w:r>
          </w:p>
        </w:tc>
      </w:tr>
      <w:tr w:rsidR="00D84A7B" w14:paraId="34463E11" w14:textId="77777777" w:rsidTr="000E1FBE">
        <w:trPr>
          <w:trHeight w:hRule="exact" w:val="62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723D6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C2A6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szCs w:val="22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合 计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4873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≥13周</w:t>
            </w:r>
          </w:p>
        </w:tc>
      </w:tr>
      <w:tr w:rsidR="00D84A7B" w14:paraId="31CE470E" w14:textId="77777777" w:rsidTr="000E1FBE">
        <w:trPr>
          <w:trHeight w:hRule="exact" w:val="1865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E74C" w14:textId="77777777" w:rsidR="00D84A7B" w:rsidRDefault="00D84A7B" w:rsidP="000E1FBE">
            <w:pPr>
              <w:pStyle w:val="a3"/>
              <w:spacing w:before="12"/>
              <w:jc w:val="center"/>
              <w:rPr>
                <w:rFonts w:ascii="宋体" w:cs="宋体"/>
                <w:sz w:val="29"/>
                <w:szCs w:val="22"/>
              </w:rPr>
            </w:pPr>
          </w:p>
          <w:p w14:paraId="61010F45" w14:textId="77777777" w:rsidR="00D84A7B" w:rsidRDefault="00D84A7B" w:rsidP="000E1FBE">
            <w:pPr>
              <w:pStyle w:val="a3"/>
              <w:ind w:left="8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F</w:t>
            </w:r>
          </w:p>
          <w:p w14:paraId="00B3C0E8" w14:textId="77777777" w:rsidR="00D84A7B" w:rsidRDefault="00D84A7B" w:rsidP="000E1FBE">
            <w:pPr>
              <w:pStyle w:val="a3"/>
              <w:spacing w:before="43"/>
              <w:ind w:left="104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教学方式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3AE8" w14:textId="77777777" w:rsidR="00D84A7B" w:rsidRDefault="00D84A7B" w:rsidP="000E1FBE">
            <w:pPr>
              <w:pStyle w:val="a3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现场指导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问题导向学习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分组合作学习</w:t>
            </w:r>
          </w:p>
          <w:p w14:paraId="096C99B9" w14:textId="77777777" w:rsidR="00D84A7B" w:rsidRDefault="00D84A7B" w:rsidP="000E1FBE">
            <w:pPr>
              <w:pStyle w:val="a3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专题学习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" w:char="00FE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实作学习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探究式学习</w:t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ab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ascii="宋体" w:hAnsi="宋体" w:cs="宋体"/>
                <w:sz w:val="21"/>
                <w:szCs w:val="21"/>
                <w:lang w:bidi="ar"/>
              </w:rPr>
              <w:t>线上线下混合式学习</w:t>
            </w:r>
          </w:p>
          <w:p w14:paraId="2651F91B" w14:textId="77777777" w:rsidR="00D84A7B" w:rsidRDefault="00D84A7B" w:rsidP="00D84A7B">
            <w:pPr>
              <w:pStyle w:val="a3"/>
              <w:numPr>
                <w:ilvl w:val="0"/>
                <w:numId w:val="2"/>
              </w:numPr>
              <w:tabs>
                <w:tab w:val="left" w:pos="417"/>
                <w:tab w:val="left" w:pos="2754"/>
              </w:tabs>
              <w:spacing w:before="53"/>
              <w:rPr>
                <w:rFonts w:eastAsia="Times New Roman" w:cs="仿宋"/>
                <w:szCs w:val="22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其他</w:t>
            </w:r>
            <w:r>
              <w:rPr>
                <w:rFonts w:ascii="宋体" w:hAnsi="宋体" w:cs="宋体"/>
                <w:sz w:val="21"/>
                <w:szCs w:val="21"/>
                <w:u w:val="single"/>
                <w:lang w:bidi="ar"/>
              </w:rPr>
              <w:tab/>
            </w:r>
          </w:p>
        </w:tc>
      </w:tr>
      <w:tr w:rsidR="00D84A7B" w14:paraId="3666C981" w14:textId="77777777" w:rsidTr="000E1FBE">
        <w:trPr>
          <w:trHeight w:val="302"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B5CB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b/>
                <w:szCs w:val="22"/>
              </w:rPr>
            </w:pPr>
            <w:r>
              <w:rPr>
                <w:rFonts w:ascii="宋体" w:hAnsi="仿宋" w:cs="宋体" w:hint="eastAsia"/>
                <w:b/>
                <w:kern w:val="0"/>
                <w:szCs w:val="22"/>
                <w:lang w:bidi="ar"/>
              </w:rPr>
              <w:t>G</w:t>
            </w:r>
          </w:p>
          <w:p w14:paraId="04B31CCE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教学安排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C3C8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次别</w:t>
            </w:r>
            <w:proofErr w:type="gramEnd"/>
          </w:p>
        </w:tc>
        <w:tc>
          <w:tcPr>
            <w:tcW w:w="1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AB4B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实习（实践）项目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3BB5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szCs w:val="22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支撑课程</w:t>
            </w:r>
          </w:p>
          <w:p w14:paraId="178651F8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目标</w:t>
            </w:r>
          </w:p>
        </w:tc>
        <w:tc>
          <w:tcPr>
            <w:tcW w:w="3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347F3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课程思政融入</w:t>
            </w:r>
            <w:proofErr w:type="gramEnd"/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BF93C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szCs w:val="22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教学方式</w:t>
            </w:r>
          </w:p>
          <w:p w14:paraId="3EC56955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与手段</w:t>
            </w:r>
          </w:p>
        </w:tc>
      </w:tr>
      <w:tr w:rsidR="00D84A7B" w14:paraId="60C73DF1" w14:textId="77777777" w:rsidTr="000E1FBE">
        <w:trPr>
          <w:trHeight w:val="302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D3BB9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E439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4B80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63D0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F523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思政元素</w:t>
            </w:r>
            <w:proofErr w:type="gramEnd"/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F9A3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思政目标</w:t>
            </w:r>
            <w:proofErr w:type="gramEnd"/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A55A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</w:tr>
      <w:tr w:rsidR="00D84A7B" w14:paraId="36E87377" w14:textId="77777777" w:rsidTr="000E1FBE">
        <w:trPr>
          <w:trHeight w:hRule="exact" w:val="1555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034FE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EA6F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8F53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（校方）制定毕业实习管理办法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22551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56D1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应用型本科高校转型发展，密切关注行业改革和发展动态。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40DA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人才培养更符合行业企业需求。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DC7C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</w:t>
            </w:r>
          </w:p>
        </w:tc>
      </w:tr>
      <w:tr w:rsidR="00D84A7B" w14:paraId="1ADC8FCD" w14:textId="77777777" w:rsidTr="000E1FBE">
        <w:trPr>
          <w:trHeight w:hRule="exact" w:val="1243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5DCC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0C1E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E866F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（指导教师）拟定毕业实习大纲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1842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5DD8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CDFB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FDF7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讨论座谈、专题学习</w:t>
            </w:r>
          </w:p>
        </w:tc>
      </w:tr>
      <w:tr w:rsidR="00D84A7B" w14:paraId="4B61D18B" w14:textId="77777777" w:rsidTr="000E1FBE">
        <w:trPr>
          <w:trHeight w:hRule="exact" w:val="145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55F41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3F870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A086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（师生）制定实习计划、确定毕业实习目标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12B96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23E3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81D3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C44A2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讨论座谈、现场指导</w:t>
            </w:r>
          </w:p>
        </w:tc>
      </w:tr>
      <w:tr w:rsidR="00D84A7B" w14:paraId="247ADC68" w14:textId="77777777" w:rsidTr="000E1FBE">
        <w:trPr>
          <w:trHeight w:hRule="exact" w:val="1037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0A169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D970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828B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（师生）实习动员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EBB4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95719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大学生就业政策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138E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帮助学生树立正确的就业观、择业观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DEE47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</w:t>
            </w:r>
          </w:p>
        </w:tc>
      </w:tr>
      <w:tr w:rsidR="00D84A7B" w14:paraId="2C392428" w14:textId="77777777" w:rsidTr="000E1FBE">
        <w:trPr>
          <w:trHeight w:hRule="exact" w:val="1471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6479E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636F7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6EE9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（企业、学生）联系实习单位或招聘会双向选择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9791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174FC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DA30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C39FB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现场指导</w:t>
            </w:r>
          </w:p>
        </w:tc>
      </w:tr>
      <w:tr w:rsidR="00D84A7B" w14:paraId="0BC11ACC" w14:textId="77777777" w:rsidTr="000E1FBE">
        <w:trPr>
          <w:trHeight w:hRule="exact" w:val="1696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E16F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1D10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6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4E26E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（企业、学生）企业提供岗位给学生不少于12周的实习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53EE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38D42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数字经济、互联网+等国家发展的重大战略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E82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培养实践能力强、动手能力强的创新型工程人才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072D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现场指导、实作学习</w:t>
            </w:r>
          </w:p>
        </w:tc>
      </w:tr>
      <w:tr w:rsidR="00D84A7B" w14:paraId="2B3DF356" w14:textId="77777777" w:rsidTr="000E1FBE">
        <w:trPr>
          <w:trHeight w:hRule="exact" w:val="1397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C899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49CF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7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54D4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（企业、教师）毕业实习企业考察、线上联络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1F90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382ED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66A2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38F5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线上线下</w:t>
            </w:r>
          </w:p>
        </w:tc>
      </w:tr>
      <w:tr w:rsidR="00D84A7B" w14:paraId="3D38663F" w14:textId="77777777" w:rsidTr="000E1FBE">
        <w:trPr>
          <w:trHeight w:hRule="exact" w:val="1104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E60A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1BF29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F6435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（教师、学生）实习反馈、实习评价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2DB4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A342D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5765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AE9D" w14:textId="77777777" w:rsidR="00D84A7B" w:rsidRDefault="00D84A7B" w:rsidP="000E1FBE">
            <w:pPr>
              <w:pStyle w:val="a3"/>
              <w:spacing w:before="125"/>
              <w:ind w:right="23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讨论座谈</w:t>
            </w:r>
          </w:p>
        </w:tc>
      </w:tr>
      <w:tr w:rsidR="00D84A7B" w14:paraId="7BB49FE0" w14:textId="77777777" w:rsidTr="000E1FBE">
        <w:trPr>
          <w:trHeight w:hRule="exact" w:val="724"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54FB" w14:textId="77777777" w:rsidR="00D84A7B" w:rsidRDefault="00D84A7B" w:rsidP="000E1FBE">
            <w:pPr>
              <w:pStyle w:val="a3"/>
              <w:spacing w:before="1"/>
              <w:ind w:left="8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H</w:t>
            </w:r>
          </w:p>
          <w:p w14:paraId="0F43EFB6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评价方式</w:t>
            </w: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DA61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szCs w:val="22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评价项目及配分</w:t>
            </w:r>
          </w:p>
        </w:tc>
        <w:tc>
          <w:tcPr>
            <w:tcW w:w="31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9D18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szCs w:val="22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评价项目说明</w:t>
            </w: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8419" w14:textId="77777777" w:rsidR="00D84A7B" w:rsidRDefault="00D84A7B" w:rsidP="000E1FBE">
            <w:pPr>
              <w:autoSpaceDE w:val="0"/>
              <w:autoSpaceDN w:val="0"/>
              <w:jc w:val="center"/>
              <w:rPr>
                <w:rFonts w:ascii="宋体" w:hAnsi="仿宋" w:cs="宋体"/>
                <w:szCs w:val="22"/>
              </w:rPr>
            </w:pPr>
            <w:r>
              <w:rPr>
                <w:rFonts w:ascii="宋体" w:hAnsi="仿宋" w:cs="宋体" w:hint="eastAsia"/>
                <w:kern w:val="0"/>
                <w:szCs w:val="22"/>
                <w:lang w:bidi="ar"/>
              </w:rPr>
              <w:t>支撑课程目标</w:t>
            </w:r>
          </w:p>
        </w:tc>
      </w:tr>
      <w:tr w:rsidR="00D84A7B" w14:paraId="3FC9EAC3" w14:textId="77777777" w:rsidTr="000E1FBE">
        <w:trPr>
          <w:trHeight w:hRule="exact" w:val="889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64AAF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C1494" w14:textId="77777777" w:rsidR="00D84A7B" w:rsidRDefault="00D84A7B" w:rsidP="000E1FBE">
            <w:pPr>
              <w:pStyle w:val="a3"/>
              <w:spacing w:line="314" w:lineRule="auto"/>
              <w:ind w:right="29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平时（50%）</w:t>
            </w:r>
          </w:p>
        </w:tc>
        <w:tc>
          <w:tcPr>
            <w:tcW w:w="31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7F61" w14:textId="77777777" w:rsidR="00D84A7B" w:rsidRDefault="00D84A7B" w:rsidP="000E1FBE">
            <w:pPr>
              <w:pStyle w:val="a3"/>
              <w:ind w:left="106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平时与教师沟通、教师与用人单位沟通</w:t>
            </w: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91C3" w14:textId="77777777" w:rsidR="00D84A7B" w:rsidRDefault="00D84A7B" w:rsidP="000E1FBE">
            <w:pPr>
              <w:pStyle w:val="a3"/>
              <w:spacing w:before="1"/>
              <w:ind w:left="6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</w:tr>
      <w:tr w:rsidR="00D84A7B" w14:paraId="351F06E7" w14:textId="77777777" w:rsidTr="000E1FBE">
        <w:trPr>
          <w:trHeight w:hRule="exact" w:val="758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01DAC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195C" w14:textId="77777777" w:rsidR="00D84A7B" w:rsidRDefault="00D84A7B" w:rsidP="000E1FBE">
            <w:pPr>
              <w:pStyle w:val="a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bCs/>
                <w:sz w:val="21"/>
                <w:szCs w:val="21"/>
                <w:lang w:bidi="ar"/>
              </w:rPr>
              <w:t>实习报告（50%）</w:t>
            </w:r>
          </w:p>
        </w:tc>
        <w:tc>
          <w:tcPr>
            <w:tcW w:w="31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CE260" w14:textId="77777777" w:rsidR="00D84A7B" w:rsidRDefault="00D84A7B" w:rsidP="000E1FBE">
            <w:pPr>
              <w:pStyle w:val="a3"/>
              <w:spacing w:before="125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实习周记、实习小结、实习报告</w:t>
            </w: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2B67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1、2、3、4、5、6</w:t>
            </w:r>
          </w:p>
        </w:tc>
      </w:tr>
      <w:tr w:rsidR="00D84A7B" w14:paraId="0B38CF24" w14:textId="77777777" w:rsidTr="000E1FBE">
        <w:trPr>
          <w:trHeight w:hRule="exact" w:val="1298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A8C2" w14:textId="77777777" w:rsidR="00D84A7B" w:rsidRDefault="00D84A7B" w:rsidP="000E1FBE">
            <w:pPr>
              <w:pStyle w:val="a3"/>
              <w:spacing w:before="156"/>
              <w:ind w:left="8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I</w:t>
            </w:r>
          </w:p>
          <w:p w14:paraId="1E4ECFFA" w14:textId="77777777" w:rsidR="00D84A7B" w:rsidRDefault="00D84A7B" w:rsidP="000E1FBE">
            <w:pPr>
              <w:pStyle w:val="a3"/>
              <w:spacing w:before="43"/>
              <w:ind w:left="100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建议教材</w:t>
            </w:r>
          </w:p>
          <w:p w14:paraId="508D77D3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及学习资料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A780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无</w:t>
            </w:r>
          </w:p>
        </w:tc>
      </w:tr>
      <w:tr w:rsidR="00D84A7B" w14:paraId="4CE2D6D6" w14:textId="77777777" w:rsidTr="000E1FBE">
        <w:trPr>
          <w:trHeight w:hRule="exact" w:val="102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F524D" w14:textId="77777777" w:rsidR="00D84A7B" w:rsidRDefault="00D84A7B" w:rsidP="000E1FBE">
            <w:pPr>
              <w:pStyle w:val="a3"/>
              <w:spacing w:before="43"/>
              <w:ind w:left="100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lastRenderedPageBreak/>
              <w:t>J</w:t>
            </w:r>
          </w:p>
          <w:p w14:paraId="52B50C9E" w14:textId="77777777" w:rsidR="00D84A7B" w:rsidRDefault="00D84A7B" w:rsidP="000E1FBE">
            <w:pPr>
              <w:pStyle w:val="a3"/>
              <w:spacing w:before="43"/>
              <w:ind w:left="100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教学条件</w:t>
            </w:r>
          </w:p>
          <w:p w14:paraId="06B1EF88" w14:textId="77777777" w:rsidR="00D84A7B" w:rsidRDefault="00D84A7B" w:rsidP="000E1FBE">
            <w:pPr>
              <w:pStyle w:val="a3"/>
              <w:spacing w:before="43"/>
              <w:ind w:left="100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需求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D79F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建立通畅的校、企、生、家庭沟通渠道</w:t>
            </w:r>
          </w:p>
        </w:tc>
      </w:tr>
      <w:tr w:rsidR="00D84A7B" w14:paraId="631C32BC" w14:textId="77777777" w:rsidTr="000E1FBE">
        <w:trPr>
          <w:trHeight w:hRule="exact" w:val="813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8B51F" w14:textId="77777777" w:rsidR="00D84A7B" w:rsidRDefault="00D84A7B" w:rsidP="000E1FBE">
            <w:pPr>
              <w:pStyle w:val="a3"/>
              <w:spacing w:before="162"/>
              <w:ind w:left="8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w w:val="98"/>
                <w:sz w:val="21"/>
                <w:szCs w:val="22"/>
                <w:lang w:bidi="ar"/>
              </w:rPr>
              <w:t>K</w:t>
            </w:r>
          </w:p>
          <w:p w14:paraId="272936E3" w14:textId="77777777" w:rsidR="00D84A7B" w:rsidRDefault="00D84A7B" w:rsidP="000E1FBE">
            <w:pPr>
              <w:pStyle w:val="a3"/>
              <w:spacing w:before="43"/>
              <w:ind w:left="100" w:right="93"/>
              <w:jc w:val="center"/>
              <w:rPr>
                <w:rFonts w:ascii="宋体" w:cs="宋体"/>
                <w:b/>
                <w:sz w:val="21"/>
                <w:szCs w:val="22"/>
              </w:rPr>
            </w:pPr>
            <w:r>
              <w:rPr>
                <w:rFonts w:ascii="宋体" w:cs="宋体"/>
                <w:b/>
                <w:sz w:val="21"/>
                <w:szCs w:val="22"/>
                <w:lang w:bidi="ar"/>
              </w:rPr>
              <w:t>注意事项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6705" w14:textId="77777777" w:rsidR="00D84A7B" w:rsidRDefault="00D84A7B" w:rsidP="000E1FBE">
            <w:pPr>
              <w:pStyle w:val="a3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注意师生校外人身、财产安全</w:t>
            </w:r>
          </w:p>
        </w:tc>
      </w:tr>
      <w:tr w:rsidR="00D84A7B" w14:paraId="4B5EBB7E" w14:textId="77777777" w:rsidTr="000E1FBE">
        <w:trPr>
          <w:trHeight w:val="2935"/>
          <w:jc w:val="center"/>
        </w:trPr>
        <w:tc>
          <w:tcPr>
            <w:tcW w:w="89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4351" w14:textId="77777777" w:rsidR="00D84A7B" w:rsidRDefault="00D84A7B" w:rsidP="000E1FBE">
            <w:pPr>
              <w:pStyle w:val="a3"/>
              <w:spacing w:before="65"/>
              <w:ind w:left="107"/>
              <w:rPr>
                <w:sz w:val="21"/>
                <w:szCs w:val="21"/>
              </w:rPr>
            </w:pPr>
            <w:r>
              <w:rPr>
                <w:rFonts w:cs="仿宋"/>
                <w:sz w:val="21"/>
                <w:szCs w:val="21"/>
                <w:lang w:bidi="ar"/>
              </w:rPr>
              <w:t>备注：</w:t>
            </w:r>
          </w:p>
          <w:p w14:paraId="02CA5F49" w14:textId="77777777" w:rsidR="00D84A7B" w:rsidRDefault="00D84A7B" w:rsidP="000E1FBE">
            <w:pPr>
              <w:pStyle w:val="a3"/>
              <w:spacing w:before="1" w:line="278" w:lineRule="auto"/>
              <w:ind w:left="107" w:right="97" w:firstLine="480"/>
              <w:rPr>
                <w:sz w:val="21"/>
                <w:szCs w:val="21"/>
              </w:rPr>
            </w:pPr>
            <w:r>
              <w:rPr>
                <w:rFonts w:cs="仿宋"/>
                <w:sz w:val="21"/>
                <w:szCs w:val="21"/>
                <w:lang w:bidi="ar"/>
              </w:rPr>
              <w:t>1.</w:t>
            </w:r>
            <w:r>
              <w:rPr>
                <w:rFonts w:cs="仿宋"/>
                <w:sz w:val="21"/>
                <w:szCs w:val="21"/>
                <w:lang w:bidi="ar"/>
              </w:rPr>
              <w:t>本课程教学大纲</w:t>
            </w:r>
            <w:r>
              <w:rPr>
                <w:rFonts w:cs="仿宋"/>
                <w:sz w:val="21"/>
                <w:szCs w:val="21"/>
                <w:lang w:bidi="ar"/>
              </w:rPr>
              <w:t xml:space="preserve">F—J </w:t>
            </w:r>
            <w:r>
              <w:rPr>
                <w:rFonts w:cs="仿宋"/>
                <w:sz w:val="21"/>
                <w:szCs w:val="21"/>
                <w:lang w:bidi="ar"/>
              </w:rPr>
              <w:t>项同一课程不同授课教师应协同讨论研究达成共同核心内涵。</w:t>
            </w:r>
            <w:proofErr w:type="gramStart"/>
            <w:r>
              <w:rPr>
                <w:rFonts w:cs="仿宋"/>
                <w:sz w:val="21"/>
                <w:szCs w:val="21"/>
                <w:lang w:bidi="ar"/>
              </w:rPr>
              <w:t>经教学</w:t>
            </w:r>
            <w:proofErr w:type="gramEnd"/>
            <w:r>
              <w:rPr>
                <w:rFonts w:cs="仿宋"/>
                <w:sz w:val="21"/>
                <w:szCs w:val="21"/>
                <w:lang w:bidi="ar"/>
              </w:rPr>
              <w:t>工作指导小组审议通过的课程教学大纲不宜自行更改。</w:t>
            </w:r>
          </w:p>
          <w:p w14:paraId="28B6135E" w14:textId="77777777" w:rsidR="00D84A7B" w:rsidRDefault="00D84A7B" w:rsidP="000E1FBE">
            <w:pPr>
              <w:pStyle w:val="a3"/>
              <w:ind w:left="587"/>
              <w:rPr>
                <w:b/>
                <w:bCs/>
                <w:sz w:val="21"/>
                <w:szCs w:val="21"/>
              </w:rPr>
            </w:pP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2.</w:t>
            </w: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评价方式可参考下列方式：</w:t>
            </w:r>
          </w:p>
          <w:p w14:paraId="6C11B831" w14:textId="77777777" w:rsidR="00D84A7B" w:rsidRDefault="00D84A7B" w:rsidP="000E1FBE">
            <w:pPr>
              <w:pStyle w:val="a3"/>
              <w:spacing w:before="53"/>
              <w:ind w:left="587"/>
              <w:rPr>
                <w:b/>
                <w:bCs/>
                <w:sz w:val="21"/>
                <w:szCs w:val="21"/>
              </w:rPr>
            </w:pP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(1)</w:t>
            </w: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纸笔考试：现场小测、综合纸笔考试</w:t>
            </w:r>
          </w:p>
          <w:p w14:paraId="7ED425BC" w14:textId="77777777" w:rsidR="00D84A7B" w:rsidRDefault="00D84A7B" w:rsidP="000E1FBE">
            <w:pPr>
              <w:pStyle w:val="a3"/>
              <w:spacing w:before="52"/>
              <w:ind w:left="587"/>
              <w:rPr>
                <w:b/>
                <w:bCs/>
                <w:sz w:val="21"/>
                <w:szCs w:val="21"/>
              </w:rPr>
            </w:pP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(2)</w:t>
            </w: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实作评价：现场记录、日常表现、观察</w:t>
            </w:r>
          </w:p>
          <w:p w14:paraId="2BB899E7" w14:textId="77777777" w:rsidR="00D84A7B" w:rsidRDefault="00D84A7B" w:rsidP="000E1FBE">
            <w:pPr>
              <w:pStyle w:val="a3"/>
              <w:spacing w:before="53"/>
              <w:ind w:left="587"/>
              <w:rPr>
                <w:b/>
                <w:bCs/>
                <w:sz w:val="21"/>
                <w:szCs w:val="21"/>
              </w:rPr>
            </w:pP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(3)</w:t>
            </w: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档案评价：书面报告、实习总结</w:t>
            </w:r>
          </w:p>
          <w:p w14:paraId="63F50F74" w14:textId="77777777" w:rsidR="00D84A7B" w:rsidRDefault="00D84A7B" w:rsidP="000E1FBE">
            <w:pPr>
              <w:pStyle w:val="a3"/>
              <w:spacing w:before="53"/>
              <w:ind w:left="587"/>
            </w:pP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(4)</w:t>
            </w:r>
            <w:r>
              <w:rPr>
                <w:rFonts w:cs="仿宋"/>
                <w:b/>
                <w:bCs/>
                <w:sz w:val="21"/>
                <w:szCs w:val="21"/>
                <w:lang w:bidi="ar"/>
              </w:rPr>
              <w:t>口语评价：现场口头报告</w:t>
            </w:r>
          </w:p>
        </w:tc>
      </w:tr>
      <w:tr w:rsidR="00D84A7B" w14:paraId="4C382F91" w14:textId="77777777" w:rsidTr="000E1FBE">
        <w:trPr>
          <w:trHeight w:val="1994"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BAF43" w14:textId="77777777" w:rsidR="00D84A7B" w:rsidRDefault="00D84A7B" w:rsidP="000E1FBE">
            <w:pPr>
              <w:pStyle w:val="a3"/>
              <w:ind w:left="170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sz w:val="21"/>
                <w:szCs w:val="21"/>
                <w:lang w:bidi="ar"/>
              </w:rPr>
              <w:t>审批意见</w:t>
            </w: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52B0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课程教学大纲起草团队成员签名：</w:t>
            </w:r>
          </w:p>
          <w:p w14:paraId="6B64105D" w14:textId="36449084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7FDCD5D" wp14:editId="53BDDFEE">
                  <wp:simplePos x="0" y="0"/>
                  <wp:positionH relativeFrom="column">
                    <wp:posOffset>2992755</wp:posOffset>
                  </wp:positionH>
                  <wp:positionV relativeFrom="paragraph">
                    <wp:posOffset>141605</wp:posOffset>
                  </wp:positionV>
                  <wp:extent cx="776605" cy="414655"/>
                  <wp:effectExtent l="0" t="0" r="4445" b="4445"/>
                  <wp:wrapSquare wrapText="bothSides"/>
                  <wp:docPr id="1959052355" name="图片 9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52355" name="图片 9" descr="文本, 信件&#10;&#10;描述已自动生成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仿宋_GB2312" w:eastAsia="仿宋_GB2312" w:cs="仿宋_GB2312" w:hint="eastAsia"/>
                <w:noProof/>
                <w:color w:val="000000"/>
                <w:sz w:val="24"/>
              </w:rPr>
              <w:drawing>
                <wp:anchor distT="0" distB="0" distL="114300" distR="114300" simplePos="0" relativeHeight="251660288" behindDoc="1" locked="0" layoutInCell="1" allowOverlap="1" wp14:anchorId="6EBC4CE3" wp14:editId="31EEF68E">
                  <wp:simplePos x="0" y="0"/>
                  <wp:positionH relativeFrom="column">
                    <wp:posOffset>1235075</wp:posOffset>
                  </wp:positionH>
                  <wp:positionV relativeFrom="page">
                    <wp:posOffset>321945</wp:posOffset>
                  </wp:positionV>
                  <wp:extent cx="883285" cy="443230"/>
                  <wp:effectExtent l="0" t="0" r="0" b="0"/>
                  <wp:wrapNone/>
                  <wp:docPr id="856475616" name="图片 8" descr="PNG张苑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1" descr="PNG张苑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noProof/>
                <w:szCs w:val="21"/>
              </w:rPr>
              <w:drawing>
                <wp:anchor distT="0" distB="0" distL="114300" distR="114300" simplePos="0" relativeHeight="251659264" behindDoc="1" locked="0" layoutInCell="1" allowOverlap="1" wp14:anchorId="48DE9414" wp14:editId="581E03ED">
                  <wp:simplePos x="0" y="0"/>
                  <wp:positionH relativeFrom="column">
                    <wp:posOffset>127635</wp:posOffset>
                  </wp:positionH>
                  <wp:positionV relativeFrom="page">
                    <wp:posOffset>381635</wp:posOffset>
                  </wp:positionV>
                  <wp:extent cx="1008380" cy="320675"/>
                  <wp:effectExtent l="0" t="0" r="1270" b="3175"/>
                  <wp:wrapNone/>
                  <wp:docPr id="1629324213" name="图片 7" descr="签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签字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33" t="24149" r="73930" b="25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D4A53C" w14:textId="2025E045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仿宋_GB2312" w:eastAsia="仿宋_GB2312" w:cs="仿宋_GB2312" w:hint="eastAsia"/>
                <w:noProof/>
                <w:color w:val="000000"/>
                <w:sz w:val="24"/>
              </w:rPr>
              <w:drawing>
                <wp:anchor distT="0" distB="0" distL="114300" distR="114300" simplePos="0" relativeHeight="251661312" behindDoc="1" locked="0" layoutInCell="1" allowOverlap="1" wp14:anchorId="1DE3A799" wp14:editId="53528785">
                  <wp:simplePos x="0" y="0"/>
                  <wp:positionH relativeFrom="column">
                    <wp:posOffset>2244725</wp:posOffset>
                  </wp:positionH>
                  <wp:positionV relativeFrom="paragraph">
                    <wp:posOffset>49530</wp:posOffset>
                  </wp:positionV>
                  <wp:extent cx="616585" cy="391160"/>
                  <wp:effectExtent l="0" t="0" r="0" b="8890"/>
                  <wp:wrapNone/>
                  <wp:docPr id="503383451" name="图片 6" descr="吴晓华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3" descr="吴晓华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D3ECE8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</w:p>
          <w:p w14:paraId="2D34285F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</w:p>
          <w:p w14:paraId="44FD7ECE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202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 xml:space="preserve"> 年 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月 13 日</w:t>
            </w:r>
          </w:p>
          <w:p w14:paraId="4BF68AD0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D84A7B" w14:paraId="53F40950" w14:textId="77777777" w:rsidTr="000E1FBE">
        <w:trPr>
          <w:trHeight w:val="3518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5BDFF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9DD3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专家组审定意见：</w:t>
            </w:r>
          </w:p>
          <w:p w14:paraId="67719EB6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</w:p>
          <w:p w14:paraId="0CE29E16" w14:textId="28F39C64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noProof/>
                <w:szCs w:val="21"/>
              </w:rPr>
              <w:drawing>
                <wp:inline distT="0" distB="0" distL="0" distR="0" wp14:anchorId="74333666" wp14:editId="12D8F9CB">
                  <wp:extent cx="3862705" cy="467995"/>
                  <wp:effectExtent l="0" t="0" r="4445" b="8255"/>
                  <wp:docPr id="1044561440" name="图片 2" descr="C:\Users\林卓颖\Desktop\QQ图片20230223153343.jpgQQ图片20230223153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8" descr="C:\Users\林卓颖\Desktop\QQ图片20230223153343.jpgQQ图片20230223153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270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D77008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</w:p>
          <w:p w14:paraId="1FF1CC08" w14:textId="45E18666" w:rsidR="00D84A7B" w:rsidRDefault="00D84A7B" w:rsidP="000E1FBE">
            <w:pPr>
              <w:rPr>
                <w:rFonts w:ascii="宋体" w:hAnsi="宋体" w:cs="宋体" w:hint="eastAsia"/>
                <w:szCs w:val="21"/>
              </w:rPr>
            </w:pPr>
            <w:r>
              <w:rPr>
                <w:noProof/>
                <w:sz w:val="24"/>
              </w:rPr>
              <w:drawing>
                <wp:anchor distT="0" distB="0" distL="114300" distR="114300" simplePos="0" relativeHeight="251662336" behindDoc="1" locked="0" layoutInCell="1" allowOverlap="1" wp14:anchorId="41A15460" wp14:editId="529C010F">
                  <wp:simplePos x="0" y="0"/>
                  <wp:positionH relativeFrom="column">
                    <wp:posOffset>3997960</wp:posOffset>
                  </wp:positionH>
                  <wp:positionV relativeFrom="page">
                    <wp:posOffset>1360805</wp:posOffset>
                  </wp:positionV>
                  <wp:extent cx="1087120" cy="681990"/>
                  <wp:effectExtent l="0" t="0" r="0" b="3810"/>
                  <wp:wrapNone/>
                  <wp:docPr id="1582990978" name="图片 5" descr="陈蕊蕊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4" descr="陈蕊蕊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2D22C1" w14:textId="4B06D70A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52EBEC4" wp14:editId="143EDF3D">
                  <wp:simplePos x="0" y="0"/>
                  <wp:positionH relativeFrom="column">
                    <wp:posOffset>2339975</wp:posOffset>
                  </wp:positionH>
                  <wp:positionV relativeFrom="paragraph">
                    <wp:posOffset>69850</wp:posOffset>
                  </wp:positionV>
                  <wp:extent cx="962025" cy="485775"/>
                  <wp:effectExtent l="0" t="0" r="9525" b="9525"/>
                  <wp:wrapNone/>
                  <wp:docPr id="1690723977" name="图片 4" descr="1646100423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5" descr="1646100423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D594184" wp14:editId="5DEEF387">
                  <wp:simplePos x="0" y="0"/>
                  <wp:positionH relativeFrom="column">
                    <wp:posOffset>3330575</wp:posOffset>
                  </wp:positionH>
                  <wp:positionV relativeFrom="paragraph">
                    <wp:posOffset>128270</wp:posOffset>
                  </wp:positionV>
                  <wp:extent cx="652780" cy="359410"/>
                  <wp:effectExtent l="0" t="0" r="0" b="2540"/>
                  <wp:wrapNone/>
                  <wp:docPr id="735821410" name="图片 3" descr="张欣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6" descr="张欣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78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9B0367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专家组成员签名：              </w:t>
            </w:r>
          </w:p>
          <w:p w14:paraId="65DE7695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</w:p>
          <w:p w14:paraId="22782F1D" w14:textId="77777777" w:rsidR="00D84A7B" w:rsidRDefault="00D84A7B" w:rsidP="000E1FB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202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 xml:space="preserve"> 年 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月 13日</w:t>
            </w:r>
          </w:p>
          <w:p w14:paraId="77B41E1C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D84A7B" w14:paraId="4451BC86" w14:textId="77777777" w:rsidTr="000E1FBE">
        <w:trPr>
          <w:trHeight w:val="1406"/>
          <w:jc w:val="center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626B1" w14:textId="77777777" w:rsidR="00D84A7B" w:rsidRDefault="00D84A7B" w:rsidP="000E1FBE">
            <w:pPr>
              <w:rPr>
                <w:sz w:val="20"/>
                <w:szCs w:val="20"/>
              </w:rPr>
            </w:pPr>
          </w:p>
        </w:tc>
        <w:tc>
          <w:tcPr>
            <w:tcW w:w="7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2BF7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学院教学工作指导小组审议意见：</w:t>
            </w:r>
          </w:p>
          <w:p w14:paraId="09BE9081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szCs w:val="21"/>
              </w:rPr>
            </w:pPr>
          </w:p>
          <w:p w14:paraId="6EBA5C62" w14:textId="7636FD16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 wp14:anchorId="6BBAD1E6" wp14:editId="7B4737DC">
                  <wp:extent cx="3679825" cy="760730"/>
                  <wp:effectExtent l="0" t="0" r="0" b="1270"/>
                  <wp:docPr id="230015788" name="图片 1" descr="学院意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 descr="学院意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9825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70C4A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szCs w:val="21"/>
              </w:rPr>
            </w:pPr>
          </w:p>
          <w:p w14:paraId="381F7A47" w14:textId="77777777" w:rsidR="00D84A7B" w:rsidRDefault="00D84A7B" w:rsidP="000E1FBE">
            <w:pPr>
              <w:autoSpaceDE w:val="0"/>
              <w:autoSpaceDN w:val="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 xml:space="preserve">                                 教学工作指导小组组长：邱国鹏                                                       2023 年 2 月 13日</w:t>
            </w:r>
          </w:p>
          <w:p w14:paraId="2AA2D853" w14:textId="77777777" w:rsidR="00D84A7B" w:rsidRDefault="00D84A7B" w:rsidP="000E1FBE">
            <w:pPr>
              <w:autoSpaceDE w:val="0"/>
              <w:autoSpaceDN w:val="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</w:tbl>
    <w:p w14:paraId="0887ADE0" w14:textId="77777777" w:rsidR="002F4FDA" w:rsidRPr="00D84A7B" w:rsidRDefault="002F4FDA"/>
    <w:sectPr w:rsidR="002F4FDA" w:rsidRPr="00D8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5AD6CE"/>
    <w:multiLevelType w:val="multilevel"/>
    <w:tmpl w:val="AF5AD6CE"/>
    <w:lvl w:ilvl="0">
      <w:numFmt w:val="bullet"/>
      <w:lvlText w:val=""/>
      <w:lvlJc w:val="left"/>
      <w:pPr>
        <w:ind w:left="416" w:hanging="215"/>
      </w:pPr>
      <w:rPr>
        <w:rFonts w:ascii="Wingdings 2" w:eastAsia="Wingdings 2" w:hAnsi="Wingdings 2" w:cs="Wingdings 2" w:hint="default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1137" w:hanging="215"/>
      </w:pPr>
    </w:lvl>
    <w:lvl w:ilvl="2">
      <w:numFmt w:val="bullet"/>
      <w:lvlText w:val="•"/>
      <w:lvlJc w:val="left"/>
      <w:pPr>
        <w:ind w:left="1855" w:hanging="215"/>
      </w:pPr>
    </w:lvl>
    <w:lvl w:ilvl="3">
      <w:numFmt w:val="bullet"/>
      <w:lvlText w:val="•"/>
      <w:lvlJc w:val="left"/>
      <w:pPr>
        <w:ind w:left="2572" w:hanging="215"/>
      </w:pPr>
    </w:lvl>
    <w:lvl w:ilvl="4">
      <w:numFmt w:val="bullet"/>
      <w:lvlText w:val="•"/>
      <w:lvlJc w:val="left"/>
      <w:pPr>
        <w:ind w:left="3290" w:hanging="215"/>
      </w:pPr>
    </w:lvl>
    <w:lvl w:ilvl="5">
      <w:numFmt w:val="bullet"/>
      <w:lvlText w:val="•"/>
      <w:lvlJc w:val="left"/>
      <w:pPr>
        <w:ind w:left="4007" w:hanging="215"/>
      </w:pPr>
    </w:lvl>
    <w:lvl w:ilvl="6">
      <w:numFmt w:val="bullet"/>
      <w:lvlText w:val="•"/>
      <w:lvlJc w:val="left"/>
      <w:pPr>
        <w:ind w:left="4725" w:hanging="215"/>
      </w:pPr>
    </w:lvl>
    <w:lvl w:ilvl="7">
      <w:numFmt w:val="bullet"/>
      <w:lvlText w:val="•"/>
      <w:lvlJc w:val="left"/>
      <w:pPr>
        <w:ind w:left="5442" w:hanging="215"/>
      </w:pPr>
    </w:lvl>
    <w:lvl w:ilvl="8">
      <w:numFmt w:val="bullet"/>
      <w:lvlText w:val="•"/>
      <w:lvlJc w:val="left"/>
      <w:pPr>
        <w:ind w:left="6160" w:hanging="215"/>
      </w:pPr>
    </w:lvl>
  </w:abstractNum>
  <w:abstractNum w:abstractNumId="1" w15:restartNumberingAfterBreak="0">
    <w:nsid w:val="FC8AA808"/>
    <w:multiLevelType w:val="multilevel"/>
    <w:tmpl w:val="FC8AA808"/>
    <w:lvl w:ilvl="0">
      <w:numFmt w:val="bullet"/>
      <w:lvlText w:val=""/>
      <w:lvlJc w:val="left"/>
      <w:pPr>
        <w:ind w:left="400" w:hanging="188"/>
      </w:pPr>
      <w:rPr>
        <w:rFonts w:ascii="Wingdings 2" w:eastAsia="Wingdings 2" w:hAnsi="Wingdings 2" w:cs="Wingdings 2" w:hint="default"/>
        <w:w w:val="99"/>
        <w:sz w:val="19"/>
        <w:szCs w:val="19"/>
      </w:rPr>
    </w:lvl>
    <w:lvl w:ilvl="1">
      <w:numFmt w:val="bullet"/>
      <w:lvlText w:val="•"/>
      <w:lvlJc w:val="left"/>
      <w:pPr>
        <w:ind w:left="890" w:hanging="188"/>
      </w:pPr>
    </w:lvl>
    <w:lvl w:ilvl="2">
      <w:numFmt w:val="bullet"/>
      <w:lvlText w:val="•"/>
      <w:lvlJc w:val="left"/>
      <w:pPr>
        <w:ind w:left="1380" w:hanging="188"/>
      </w:pPr>
    </w:lvl>
    <w:lvl w:ilvl="3">
      <w:numFmt w:val="bullet"/>
      <w:lvlText w:val="•"/>
      <w:lvlJc w:val="left"/>
      <w:pPr>
        <w:ind w:left="1870" w:hanging="188"/>
      </w:pPr>
    </w:lvl>
    <w:lvl w:ilvl="4">
      <w:numFmt w:val="bullet"/>
      <w:lvlText w:val="•"/>
      <w:lvlJc w:val="left"/>
      <w:pPr>
        <w:ind w:left="2361" w:hanging="188"/>
      </w:pPr>
    </w:lvl>
    <w:lvl w:ilvl="5">
      <w:numFmt w:val="bullet"/>
      <w:lvlText w:val="•"/>
      <w:lvlJc w:val="left"/>
      <w:pPr>
        <w:ind w:left="2851" w:hanging="188"/>
      </w:pPr>
    </w:lvl>
    <w:lvl w:ilvl="6">
      <w:numFmt w:val="bullet"/>
      <w:lvlText w:val="•"/>
      <w:lvlJc w:val="left"/>
      <w:pPr>
        <w:ind w:left="3341" w:hanging="188"/>
      </w:pPr>
    </w:lvl>
    <w:lvl w:ilvl="7">
      <w:numFmt w:val="bullet"/>
      <w:lvlText w:val="•"/>
      <w:lvlJc w:val="left"/>
      <w:pPr>
        <w:ind w:left="3832" w:hanging="188"/>
      </w:pPr>
    </w:lvl>
    <w:lvl w:ilvl="8">
      <w:numFmt w:val="bullet"/>
      <w:lvlText w:val="•"/>
      <w:lvlJc w:val="left"/>
      <w:pPr>
        <w:ind w:left="4322" w:hanging="188"/>
      </w:pPr>
    </w:lvl>
  </w:abstractNum>
  <w:num w:numId="1" w16cid:durableId="247076524">
    <w:abstractNumId w:val="1"/>
  </w:num>
  <w:num w:numId="2" w16cid:durableId="1726641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A7B"/>
    <w:rsid w:val="002F4FDA"/>
    <w:rsid w:val="00D8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0C493"/>
  <w15:chartTrackingRefBased/>
  <w15:docId w15:val="{2448DE4C-F9E3-4852-BF3F-157794F3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D84A7B"/>
    <w:pPr>
      <w:keepNext/>
      <w:keepLines/>
      <w:spacing w:line="360" w:lineRule="auto"/>
      <w:outlineLvl w:val="0"/>
    </w:pPr>
    <w:rPr>
      <w:rFonts w:ascii="新宋体" w:eastAsia="黑体" w:hAnsi="新宋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84A7B"/>
    <w:rPr>
      <w:rFonts w:ascii="新宋体" w:eastAsia="黑体" w:hAnsi="新宋体" w:cs="Times New Roman"/>
      <w:b/>
      <w:bCs/>
      <w:kern w:val="44"/>
      <w:sz w:val="24"/>
      <w:szCs w:val="44"/>
    </w:rPr>
  </w:style>
  <w:style w:type="paragraph" w:styleId="a3">
    <w:name w:val="Normal (Web)"/>
    <w:basedOn w:val="a"/>
    <w:semiHidden/>
    <w:rsid w:val="00D84A7B"/>
    <w:pPr>
      <w:spacing w:line="300" w:lineRule="exact"/>
    </w:pPr>
    <w:rPr>
      <w:rFonts w:cs="黑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y9284</dc:creator>
  <cp:keywords/>
  <dc:description/>
  <cp:lastModifiedBy>y9284</cp:lastModifiedBy>
  <cp:revision>1</cp:revision>
  <dcterms:created xsi:type="dcterms:W3CDTF">2023-04-24T04:18:00Z</dcterms:created>
  <dcterms:modified xsi:type="dcterms:W3CDTF">2023-04-24T04:19:00Z</dcterms:modified>
</cp:coreProperties>
</file>