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206" w:rsidRDefault="00E7152E">
      <w:pPr>
        <w:spacing w:line="400" w:lineRule="exact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关于</w:t>
      </w:r>
      <w:r>
        <w:rPr>
          <w:rFonts w:ascii="黑体" w:eastAsia="黑体" w:hAnsi="黑体" w:hint="eastAsia"/>
          <w:sz w:val="28"/>
          <w:szCs w:val="28"/>
        </w:rPr>
        <w:t>2021-2022</w:t>
      </w:r>
      <w:r>
        <w:rPr>
          <w:rFonts w:ascii="黑体" w:eastAsia="黑体" w:hAnsi="黑体" w:hint="eastAsia"/>
          <w:sz w:val="28"/>
          <w:szCs w:val="28"/>
        </w:rPr>
        <w:t>学年第</w:t>
      </w:r>
      <w:r>
        <w:rPr>
          <w:rFonts w:ascii="黑体" w:eastAsia="黑体" w:hAnsi="黑体" w:hint="eastAsia"/>
          <w:sz w:val="28"/>
          <w:szCs w:val="28"/>
        </w:rPr>
        <w:t>1</w:t>
      </w:r>
      <w:r>
        <w:rPr>
          <w:rFonts w:ascii="黑体" w:eastAsia="黑体" w:hAnsi="黑体" w:hint="eastAsia"/>
          <w:sz w:val="28"/>
          <w:szCs w:val="28"/>
        </w:rPr>
        <w:t>学期通识教育任意选修课</w:t>
      </w:r>
    </w:p>
    <w:p w:rsidR="00814206" w:rsidRDefault="00E7152E">
      <w:pPr>
        <w:spacing w:line="400" w:lineRule="exact"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第一轮预选课的通知</w:t>
      </w:r>
    </w:p>
    <w:p w:rsidR="00814206" w:rsidRDefault="00814206">
      <w:pPr>
        <w:spacing w:line="240" w:lineRule="exact"/>
        <w:rPr>
          <w:sz w:val="24"/>
        </w:rPr>
      </w:pPr>
    </w:p>
    <w:p w:rsidR="00814206" w:rsidRDefault="00E7152E">
      <w:pPr>
        <w:pStyle w:val="a5"/>
        <w:widowControl/>
        <w:spacing w:line="300" w:lineRule="atLeast"/>
        <w:rPr>
          <w:rFonts w:ascii="仿宋_GB2312" w:eastAsia="仿宋_GB2312" w:cs="仿宋_GB2312"/>
          <w:color w:val="000000"/>
          <w:sz w:val="28"/>
          <w:szCs w:val="28"/>
        </w:rPr>
      </w:pPr>
      <w:r>
        <w:rPr>
          <w:rFonts w:ascii="仿宋_GB2312" w:eastAsia="仿宋_GB2312" w:cs="仿宋_GB2312"/>
          <w:color w:val="000000"/>
          <w:sz w:val="28"/>
          <w:szCs w:val="28"/>
        </w:rPr>
        <w:t>各学院：</w:t>
      </w:r>
      <w:bookmarkStart w:id="0" w:name="_GoBack"/>
      <w:bookmarkEnd w:id="0"/>
    </w:p>
    <w:p w:rsidR="00814206" w:rsidRDefault="00E7152E">
      <w:pPr>
        <w:pStyle w:val="a5"/>
        <w:widowControl/>
        <w:spacing w:line="400" w:lineRule="exact"/>
        <w:ind w:firstLineChars="200" w:firstLine="560"/>
        <w:rPr>
          <w:rFonts w:ascii="仿宋_GB2312" w:eastAsia="仿宋_GB2312" w:cs="仿宋_GB2312"/>
          <w:color w:val="000000"/>
          <w:sz w:val="28"/>
          <w:szCs w:val="28"/>
        </w:rPr>
      </w:pPr>
      <w:r>
        <w:rPr>
          <w:rFonts w:ascii="仿宋_GB2312" w:eastAsia="仿宋_GB2312" w:cs="仿宋_GB2312"/>
          <w:color w:val="000000"/>
          <w:sz w:val="28"/>
          <w:szCs w:val="28"/>
        </w:rPr>
        <w:t>本学期全校通识教育任意选修课选课工作将于近期展开。此次通识教育选修课由五类课程组成：</w:t>
      </w:r>
    </w:p>
    <w:p w:rsidR="00814206" w:rsidRDefault="00E7152E">
      <w:pPr>
        <w:pStyle w:val="a5"/>
        <w:widowControl/>
        <w:spacing w:line="400" w:lineRule="exact"/>
        <w:ind w:firstLineChars="200" w:firstLine="560"/>
        <w:jc w:val="both"/>
        <w:rPr>
          <w:rFonts w:ascii="仿宋_GB2312" w:eastAsia="仿宋_GB2312" w:cs="仿宋_GB2312"/>
          <w:color w:val="000000"/>
          <w:sz w:val="28"/>
          <w:szCs w:val="28"/>
        </w:rPr>
      </w:pPr>
      <w:r>
        <w:rPr>
          <w:rFonts w:ascii="仿宋_GB2312" w:eastAsia="仿宋_GB2312" w:cs="仿宋_GB2312"/>
          <w:color w:val="000000"/>
          <w:sz w:val="28"/>
          <w:szCs w:val="28"/>
        </w:rPr>
        <w:t>第一类</w:t>
      </w:r>
      <w:r>
        <w:rPr>
          <w:rFonts w:ascii="仿宋_GB2312" w:eastAsia="仿宋_GB2312" w:cs="仿宋_GB2312" w:hint="eastAsia"/>
          <w:color w:val="000000"/>
          <w:sz w:val="28"/>
          <w:szCs w:val="28"/>
        </w:rPr>
        <w:t>为</w:t>
      </w:r>
      <w:r>
        <w:rPr>
          <w:rFonts w:ascii="仿宋_GB2312" w:eastAsia="仿宋_GB2312" w:cs="仿宋_GB2312"/>
          <w:color w:val="000000"/>
          <w:sz w:val="28"/>
          <w:szCs w:val="28"/>
        </w:rPr>
        <w:t>遴选为公选课的部分专业课</w:t>
      </w:r>
      <w:r>
        <w:rPr>
          <w:rFonts w:ascii="仿宋_GB2312" w:eastAsia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cs="仿宋_GB2312"/>
          <w:color w:val="000000"/>
          <w:sz w:val="28"/>
          <w:szCs w:val="28"/>
        </w:rPr>
        <w:t>选课成功后插班随该专业学生一起上课</w:t>
      </w:r>
      <w:r>
        <w:rPr>
          <w:rFonts w:ascii="仿宋_GB2312" w:eastAsia="仿宋_GB2312" w:cs="仿宋_GB2312" w:hint="eastAsia"/>
          <w:color w:val="000000"/>
          <w:sz w:val="28"/>
          <w:szCs w:val="28"/>
        </w:rPr>
        <w:t>）</w:t>
      </w:r>
      <w:r>
        <w:rPr>
          <w:rFonts w:ascii="仿宋_GB2312" w:eastAsia="仿宋_GB2312" w:cs="仿宋_GB2312"/>
          <w:color w:val="000000"/>
          <w:sz w:val="28"/>
          <w:szCs w:val="28"/>
        </w:rPr>
        <w:t>；第二类为本校教师开设的通识教育选修课</w:t>
      </w:r>
      <w:r>
        <w:rPr>
          <w:rFonts w:ascii="仿宋_GB2312" w:eastAsia="仿宋_GB2312" w:cs="仿宋_GB2312" w:hint="eastAsia"/>
          <w:color w:val="000000"/>
          <w:sz w:val="28"/>
          <w:szCs w:val="28"/>
        </w:rPr>
        <w:t>程</w:t>
      </w:r>
      <w:r>
        <w:rPr>
          <w:rFonts w:ascii="仿宋_GB2312" w:eastAsia="仿宋_GB2312" w:cs="仿宋_GB2312"/>
          <w:color w:val="000000"/>
          <w:sz w:val="28"/>
          <w:szCs w:val="28"/>
        </w:rPr>
        <w:t>；第三类为学生自主在线学习的尔雅通识教育网络课程</w:t>
      </w:r>
      <w:r>
        <w:rPr>
          <w:rFonts w:ascii="仿宋_GB2312" w:eastAsia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cs="仿宋_GB2312"/>
          <w:color w:val="000000"/>
          <w:sz w:val="28"/>
          <w:szCs w:val="28"/>
        </w:rPr>
        <w:t>开课部门标识为尔雅</w:t>
      </w:r>
      <w:r>
        <w:rPr>
          <w:rFonts w:ascii="仿宋_GB2312" w:eastAsia="仿宋_GB2312" w:cs="仿宋_GB2312" w:hint="eastAsia"/>
          <w:color w:val="000000"/>
          <w:sz w:val="28"/>
          <w:szCs w:val="28"/>
        </w:rPr>
        <w:t>）；</w:t>
      </w:r>
      <w:r>
        <w:rPr>
          <w:rFonts w:ascii="仿宋_GB2312" w:eastAsia="仿宋_GB2312" w:cs="仿宋_GB2312"/>
          <w:color w:val="000000"/>
          <w:sz w:val="28"/>
          <w:szCs w:val="28"/>
        </w:rPr>
        <w:t>第四类为学生自主在线学习的智慧树通识教育网络课程</w:t>
      </w:r>
      <w:r>
        <w:rPr>
          <w:rFonts w:ascii="仿宋_GB2312" w:eastAsia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cs="仿宋_GB2312"/>
          <w:color w:val="000000"/>
          <w:sz w:val="28"/>
          <w:szCs w:val="28"/>
        </w:rPr>
        <w:t>开课部门标识为智慧树</w:t>
      </w:r>
      <w:r>
        <w:rPr>
          <w:rFonts w:ascii="仿宋_GB2312" w:eastAsia="仿宋_GB2312" w:cs="仿宋_GB2312" w:hint="eastAsia"/>
          <w:color w:val="000000"/>
          <w:sz w:val="28"/>
          <w:szCs w:val="28"/>
        </w:rPr>
        <w:t>）；</w:t>
      </w:r>
      <w:r>
        <w:rPr>
          <w:rFonts w:ascii="仿宋_GB2312" w:eastAsia="仿宋_GB2312" w:cs="仿宋_GB2312"/>
          <w:color w:val="000000"/>
          <w:sz w:val="28"/>
          <w:szCs w:val="28"/>
        </w:rPr>
        <w:t>第五类为学生自主在线学习的福</w:t>
      </w:r>
      <w:r>
        <w:rPr>
          <w:rFonts w:ascii="仿宋_GB2312" w:eastAsia="仿宋_GB2312" w:cs="仿宋_GB2312" w:hint="eastAsia"/>
          <w:color w:val="000000"/>
          <w:sz w:val="28"/>
          <w:szCs w:val="28"/>
        </w:rPr>
        <w:t>课在线</w:t>
      </w:r>
      <w:r>
        <w:rPr>
          <w:rFonts w:ascii="仿宋_GB2312" w:eastAsia="仿宋_GB2312" w:cs="仿宋_GB2312"/>
          <w:color w:val="000000"/>
          <w:sz w:val="28"/>
          <w:szCs w:val="28"/>
        </w:rPr>
        <w:t>联盟通识教育网络课程</w:t>
      </w:r>
      <w:r>
        <w:rPr>
          <w:rFonts w:ascii="仿宋_GB2312" w:eastAsia="仿宋_GB2312" w:cs="仿宋_GB2312" w:hint="eastAsia"/>
          <w:color w:val="000000"/>
          <w:sz w:val="28"/>
          <w:szCs w:val="28"/>
        </w:rPr>
        <w:t>（</w:t>
      </w:r>
      <w:r>
        <w:rPr>
          <w:rFonts w:ascii="仿宋_GB2312" w:eastAsia="仿宋_GB2312" w:cs="仿宋_GB2312"/>
          <w:color w:val="000000"/>
          <w:sz w:val="28"/>
          <w:szCs w:val="28"/>
        </w:rPr>
        <w:t>开课部门标识为在线联盟</w:t>
      </w:r>
      <w:r>
        <w:rPr>
          <w:rFonts w:ascii="仿宋_GB2312" w:eastAsia="仿宋_GB2312" w:cs="仿宋_GB2312" w:hint="eastAsia"/>
          <w:color w:val="000000"/>
          <w:sz w:val="28"/>
          <w:szCs w:val="28"/>
        </w:rPr>
        <w:t>）</w:t>
      </w:r>
      <w:r>
        <w:rPr>
          <w:rFonts w:ascii="仿宋_GB2312" w:eastAsia="仿宋_GB2312" w:cs="仿宋_GB2312"/>
          <w:color w:val="000000"/>
          <w:sz w:val="28"/>
          <w:szCs w:val="28"/>
        </w:rPr>
        <w:t>。</w:t>
      </w:r>
    </w:p>
    <w:p w:rsidR="00814206" w:rsidRDefault="00E7152E">
      <w:pPr>
        <w:pStyle w:val="a5"/>
        <w:widowControl/>
        <w:spacing w:line="400" w:lineRule="exact"/>
        <w:ind w:firstLineChars="200" w:firstLine="560"/>
        <w:rPr>
          <w:rFonts w:ascii="仿宋_GB2312" w:eastAsia="仿宋_GB2312" w:cs="仿宋_GB2312"/>
          <w:color w:val="000000"/>
          <w:sz w:val="28"/>
          <w:szCs w:val="28"/>
        </w:rPr>
      </w:pPr>
      <w:r>
        <w:rPr>
          <w:rFonts w:ascii="仿宋_GB2312" w:eastAsia="仿宋_GB2312" w:cs="仿宋_GB2312"/>
          <w:color w:val="000000"/>
          <w:sz w:val="28"/>
          <w:szCs w:val="28"/>
        </w:rPr>
        <w:t>请各学院通知学生及时上网进行选课</w:t>
      </w:r>
      <w:r>
        <w:rPr>
          <w:rFonts w:ascii="仿宋_GB2312" w:eastAsia="仿宋_GB2312" w:cs="仿宋_GB2312" w:hint="eastAsia"/>
          <w:color w:val="000000"/>
          <w:sz w:val="28"/>
          <w:szCs w:val="28"/>
        </w:rPr>
        <w:t>（详细步骤见附件</w:t>
      </w:r>
      <w:r>
        <w:rPr>
          <w:rFonts w:ascii="仿宋_GB2312" w:eastAsia="仿宋_GB2312" w:cs="仿宋_GB2312" w:hint="eastAsia"/>
          <w:color w:val="000000"/>
          <w:sz w:val="28"/>
          <w:szCs w:val="28"/>
        </w:rPr>
        <w:t>1</w:t>
      </w:r>
      <w:r>
        <w:rPr>
          <w:rFonts w:ascii="仿宋_GB2312" w:eastAsia="仿宋_GB2312" w:cs="仿宋_GB2312" w:hint="eastAsia"/>
          <w:color w:val="000000"/>
          <w:sz w:val="28"/>
          <w:szCs w:val="28"/>
        </w:rPr>
        <w:t>）</w:t>
      </w:r>
      <w:r>
        <w:rPr>
          <w:rFonts w:ascii="仿宋_GB2312" w:eastAsia="仿宋_GB2312" w:cs="仿宋_GB2312"/>
          <w:color w:val="000000"/>
          <w:sz w:val="28"/>
          <w:szCs w:val="28"/>
        </w:rPr>
        <w:t>。具体事项及要求如下：</w:t>
      </w:r>
    </w:p>
    <w:p w:rsidR="00814206" w:rsidRDefault="00E7152E">
      <w:pPr>
        <w:pStyle w:val="a5"/>
        <w:widowControl/>
        <w:spacing w:line="360" w:lineRule="atLeast"/>
        <w:ind w:firstLineChars="200" w:firstLine="480"/>
        <w:jc w:val="both"/>
      </w:pPr>
      <w:r>
        <w:rPr>
          <w:rFonts w:ascii="仿宋_GB2312" w:eastAsia="仿宋_GB2312" w:cs="仿宋_GB2312"/>
          <w:color w:val="000000"/>
        </w:rPr>
        <w:t>一、</w:t>
      </w:r>
      <w:r>
        <w:rPr>
          <w:rFonts w:ascii="仿宋_GB2312" w:eastAsia="仿宋_GB2312" w:cs="仿宋_GB2312"/>
          <w:color w:val="000000"/>
        </w:rPr>
        <w:t>20</w:t>
      </w:r>
      <w:r>
        <w:rPr>
          <w:rFonts w:ascii="仿宋_GB2312" w:eastAsia="仿宋_GB2312" w:cs="仿宋_GB2312" w:hint="eastAsia"/>
          <w:color w:val="000000"/>
        </w:rPr>
        <w:t>21</w:t>
      </w:r>
      <w:r>
        <w:rPr>
          <w:rFonts w:ascii="仿宋_GB2312" w:eastAsia="仿宋_GB2312" w:cs="仿宋_GB2312"/>
          <w:color w:val="000000"/>
        </w:rPr>
        <w:t>-20</w:t>
      </w:r>
      <w:r>
        <w:rPr>
          <w:rFonts w:ascii="仿宋_GB2312" w:eastAsia="仿宋_GB2312" w:cs="仿宋_GB2312" w:hint="eastAsia"/>
          <w:color w:val="000000"/>
        </w:rPr>
        <w:t>22</w:t>
      </w:r>
      <w:r>
        <w:rPr>
          <w:rFonts w:ascii="仿宋_GB2312" w:eastAsia="仿宋_GB2312" w:cs="仿宋_GB2312"/>
          <w:color w:val="000000"/>
        </w:rPr>
        <w:t>学年第</w:t>
      </w:r>
      <w:r>
        <w:rPr>
          <w:rFonts w:ascii="仿宋_GB2312" w:eastAsia="仿宋_GB2312" w:cs="仿宋_GB2312" w:hint="eastAsia"/>
          <w:color w:val="000000"/>
        </w:rPr>
        <w:t>1</w:t>
      </w:r>
      <w:r>
        <w:rPr>
          <w:rFonts w:ascii="仿宋_GB2312" w:eastAsia="仿宋_GB2312" w:cs="仿宋_GB2312"/>
          <w:color w:val="000000"/>
        </w:rPr>
        <w:t>学期通识教育选修课开设情况表</w:t>
      </w:r>
    </w:p>
    <w:tbl>
      <w:tblPr>
        <w:tblW w:w="8390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1800"/>
        <w:gridCol w:w="2532"/>
        <w:gridCol w:w="777"/>
        <w:gridCol w:w="696"/>
        <w:gridCol w:w="1595"/>
      </w:tblGrid>
      <w:tr w:rsidR="00814206">
        <w:tblPrEx>
          <w:tblCellMar>
            <w:top w:w="0" w:type="dxa"/>
            <w:bottom w:w="0" w:type="dxa"/>
          </w:tblCellMar>
        </w:tblPrEx>
        <w:trPr>
          <w:cantSplit/>
          <w:trHeight w:val="735"/>
        </w:trPr>
        <w:tc>
          <w:tcPr>
            <w:tcW w:w="990" w:type="dxa"/>
            <w:tcMar>
              <w:left w:w="105" w:type="dxa"/>
              <w:right w:w="105" w:type="dxa"/>
            </w:tcMar>
          </w:tcPr>
          <w:p w:rsidR="00814206" w:rsidRDefault="00E7152E">
            <w:pPr>
              <w:pStyle w:val="a5"/>
              <w:widowControl/>
              <w:spacing w:line="360" w:lineRule="atLeast"/>
              <w:jc w:val="center"/>
            </w:pPr>
            <w:r>
              <w:rPr>
                <w:rFonts w:ascii="宋体" w:hAnsi="宋体" w:cs="宋体" w:hint="eastAsia"/>
                <w:color w:val="000000"/>
              </w:rPr>
              <w:t>选课</w:t>
            </w:r>
          </w:p>
          <w:p w:rsidR="00814206" w:rsidRDefault="00E7152E">
            <w:pPr>
              <w:pStyle w:val="a5"/>
              <w:widowControl/>
              <w:spacing w:line="360" w:lineRule="atLeast"/>
              <w:jc w:val="center"/>
            </w:pPr>
            <w:r>
              <w:rPr>
                <w:rFonts w:ascii="宋体" w:hAnsi="宋体" w:cs="宋体" w:hint="eastAsia"/>
                <w:color w:val="000000"/>
              </w:rPr>
              <w:t>次序</w:t>
            </w:r>
          </w:p>
        </w:tc>
        <w:tc>
          <w:tcPr>
            <w:tcW w:w="1800" w:type="dxa"/>
            <w:tcMar>
              <w:left w:w="105" w:type="dxa"/>
              <w:right w:w="105" w:type="dxa"/>
            </w:tcMar>
            <w:vAlign w:val="center"/>
          </w:tcPr>
          <w:p w:rsidR="00814206" w:rsidRDefault="00E7152E">
            <w:pPr>
              <w:pStyle w:val="a5"/>
              <w:widowControl/>
              <w:spacing w:line="360" w:lineRule="atLeast"/>
              <w:jc w:val="center"/>
            </w:pPr>
            <w:r>
              <w:rPr>
                <w:rFonts w:ascii="宋体" w:hAnsi="宋体" w:cs="宋体" w:hint="eastAsia"/>
                <w:color w:val="000000"/>
              </w:rPr>
              <w:t>选课时间</w:t>
            </w:r>
          </w:p>
        </w:tc>
        <w:tc>
          <w:tcPr>
            <w:tcW w:w="2532" w:type="dxa"/>
            <w:tcMar>
              <w:left w:w="105" w:type="dxa"/>
              <w:right w:w="105" w:type="dxa"/>
            </w:tcMar>
            <w:vAlign w:val="center"/>
          </w:tcPr>
          <w:p w:rsidR="00814206" w:rsidRDefault="00E7152E">
            <w:pPr>
              <w:pStyle w:val="a5"/>
              <w:widowControl/>
              <w:spacing w:line="360" w:lineRule="atLeast"/>
              <w:jc w:val="center"/>
            </w:pPr>
            <w:r>
              <w:rPr>
                <w:rFonts w:ascii="宋体" w:hAnsi="宋体" w:cs="宋体" w:hint="eastAsia"/>
                <w:color w:val="000000"/>
              </w:rPr>
              <w:t>选修课类型</w:t>
            </w:r>
          </w:p>
        </w:tc>
        <w:tc>
          <w:tcPr>
            <w:tcW w:w="777" w:type="dxa"/>
            <w:tcMar>
              <w:left w:w="105" w:type="dxa"/>
              <w:right w:w="105" w:type="dxa"/>
            </w:tcMar>
            <w:vAlign w:val="center"/>
          </w:tcPr>
          <w:p w:rsidR="00814206" w:rsidRDefault="00E7152E">
            <w:pPr>
              <w:pStyle w:val="a5"/>
              <w:widowControl/>
              <w:spacing w:line="360" w:lineRule="atLeast"/>
              <w:jc w:val="center"/>
            </w:pPr>
            <w:r>
              <w:rPr>
                <w:rFonts w:ascii="宋体" w:hAnsi="宋体" w:cs="宋体" w:hint="eastAsia"/>
                <w:color w:val="000000"/>
              </w:rPr>
              <w:t>开设门数</w:t>
            </w:r>
          </w:p>
        </w:tc>
        <w:tc>
          <w:tcPr>
            <w:tcW w:w="696" w:type="dxa"/>
            <w:tcMar>
              <w:left w:w="105" w:type="dxa"/>
              <w:right w:w="105" w:type="dxa"/>
            </w:tcMar>
            <w:vAlign w:val="center"/>
          </w:tcPr>
          <w:p w:rsidR="00814206" w:rsidRDefault="00E7152E">
            <w:pPr>
              <w:pStyle w:val="a5"/>
              <w:widowControl/>
              <w:spacing w:line="360" w:lineRule="atLeast"/>
              <w:jc w:val="center"/>
            </w:pPr>
            <w:r>
              <w:rPr>
                <w:rFonts w:ascii="宋体" w:hAnsi="宋体" w:cs="宋体" w:hint="eastAsia"/>
                <w:color w:val="000000"/>
              </w:rPr>
              <w:t>限选门数</w:t>
            </w:r>
          </w:p>
        </w:tc>
        <w:tc>
          <w:tcPr>
            <w:tcW w:w="1595" w:type="dxa"/>
            <w:tcMar>
              <w:left w:w="105" w:type="dxa"/>
              <w:right w:w="105" w:type="dxa"/>
            </w:tcMar>
            <w:vAlign w:val="center"/>
          </w:tcPr>
          <w:p w:rsidR="00814206" w:rsidRDefault="00E7152E">
            <w:pPr>
              <w:pStyle w:val="a5"/>
              <w:widowControl/>
              <w:spacing w:line="360" w:lineRule="atLeast"/>
              <w:jc w:val="center"/>
            </w:pPr>
            <w:r>
              <w:rPr>
                <w:rFonts w:ascii="宋体" w:hAnsi="宋体" w:cs="宋体" w:hint="eastAsia"/>
                <w:color w:val="000000"/>
              </w:rPr>
              <w:t>选课对象</w:t>
            </w:r>
          </w:p>
        </w:tc>
      </w:tr>
      <w:tr w:rsidR="00814206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990" w:type="dxa"/>
            <w:vMerge w:val="restart"/>
            <w:tcMar>
              <w:left w:w="105" w:type="dxa"/>
              <w:right w:w="105" w:type="dxa"/>
            </w:tcMar>
          </w:tcPr>
          <w:p w:rsidR="00814206" w:rsidRDefault="00E7152E">
            <w:pPr>
              <w:pStyle w:val="a5"/>
              <w:widowControl/>
              <w:spacing w:line="360" w:lineRule="atLeast"/>
              <w:jc w:val="center"/>
            </w:pPr>
            <w:r>
              <w:rPr>
                <w:rFonts w:ascii="宋体" w:hAnsi="宋体" w:cs="宋体" w:hint="eastAsia"/>
                <w:color w:val="000000"/>
              </w:rPr>
              <w:t> </w:t>
            </w:r>
          </w:p>
          <w:p w:rsidR="00814206" w:rsidRDefault="00E7152E">
            <w:pPr>
              <w:pStyle w:val="a5"/>
              <w:widowControl/>
              <w:spacing w:line="360" w:lineRule="atLeast"/>
              <w:jc w:val="center"/>
            </w:pPr>
            <w:r>
              <w:rPr>
                <w:rFonts w:ascii="宋体" w:hAnsi="宋体" w:cs="宋体" w:hint="eastAsia"/>
                <w:color w:val="000000"/>
              </w:rPr>
              <w:t> </w:t>
            </w:r>
          </w:p>
          <w:p w:rsidR="00814206" w:rsidRDefault="00E7152E">
            <w:pPr>
              <w:pStyle w:val="a5"/>
              <w:widowControl/>
              <w:spacing w:line="360" w:lineRule="atLeast"/>
              <w:jc w:val="center"/>
            </w:pPr>
            <w:r>
              <w:rPr>
                <w:rFonts w:ascii="宋体" w:hAnsi="宋体" w:cs="宋体" w:hint="eastAsia"/>
                <w:color w:val="000000"/>
              </w:rPr>
              <w:t>第一次</w:t>
            </w:r>
          </w:p>
        </w:tc>
        <w:tc>
          <w:tcPr>
            <w:tcW w:w="1800" w:type="dxa"/>
            <w:vMerge w:val="restart"/>
            <w:tcMar>
              <w:left w:w="105" w:type="dxa"/>
              <w:right w:w="105" w:type="dxa"/>
            </w:tcMar>
            <w:vAlign w:val="center"/>
          </w:tcPr>
          <w:p w:rsidR="00814206" w:rsidRDefault="00E7152E" w:rsidP="00FB19A2">
            <w:pPr>
              <w:pStyle w:val="a5"/>
              <w:widowControl/>
              <w:spacing w:line="360" w:lineRule="atLeast"/>
              <w:jc w:val="center"/>
            </w:pPr>
            <w:r>
              <w:rPr>
                <w:rFonts w:ascii="宋体" w:hAnsi="宋体" w:cs="宋体" w:hint="eastAsia"/>
              </w:rPr>
              <w:t>2021</w:t>
            </w:r>
            <w:r>
              <w:rPr>
                <w:rFonts w:ascii="宋体" w:hAnsi="宋体" w:cs="宋体" w:hint="eastAsia"/>
              </w:rPr>
              <w:t>年</w:t>
            </w:r>
            <w:r>
              <w:rPr>
                <w:rFonts w:ascii="宋体" w:hAnsi="宋体" w:cs="宋体" w:hint="eastAsia"/>
              </w:rPr>
              <w:t>9</w:t>
            </w:r>
            <w:r>
              <w:rPr>
                <w:rFonts w:ascii="宋体" w:hAnsi="宋体" w:cs="宋体" w:hint="eastAsia"/>
              </w:rPr>
              <w:t>月</w:t>
            </w:r>
            <w:r>
              <w:rPr>
                <w:rFonts w:ascii="宋体" w:hAnsi="宋体" w:cs="宋体" w:hint="eastAsia"/>
              </w:rPr>
              <w:t>1</w:t>
            </w:r>
            <w:r w:rsidR="00FB19A2">
              <w:rPr>
                <w:rFonts w:ascii="宋体" w:hAnsi="宋体" w:cs="宋体" w:hint="eastAsia"/>
              </w:rPr>
              <w:t>3</w:t>
            </w:r>
            <w:r>
              <w:rPr>
                <w:rFonts w:ascii="宋体" w:hAnsi="宋体" w:cs="宋体" w:hint="eastAsia"/>
              </w:rPr>
              <w:t>日</w:t>
            </w:r>
            <w:r>
              <w:rPr>
                <w:rFonts w:ascii="宋体" w:hAnsi="宋体" w:cs="宋体" w:hint="eastAsia"/>
              </w:rPr>
              <w:t>1</w:t>
            </w:r>
            <w:r w:rsidR="00FB19A2">
              <w:rPr>
                <w:rFonts w:ascii="宋体" w:hAnsi="宋体" w:cs="宋体" w:hint="eastAsia"/>
              </w:rPr>
              <w:t>2</w:t>
            </w:r>
            <w:r>
              <w:rPr>
                <w:rFonts w:ascii="宋体" w:hAnsi="宋体" w:cs="宋体" w:hint="eastAsia"/>
              </w:rPr>
              <w:t>:00</w:t>
            </w:r>
            <w:r>
              <w:rPr>
                <w:rFonts w:ascii="宋体" w:hAnsi="宋体" w:cs="宋体" w:hint="eastAsia"/>
              </w:rPr>
              <w:t>至</w:t>
            </w:r>
            <w:r>
              <w:rPr>
                <w:rFonts w:ascii="宋体" w:hAnsi="宋体" w:cs="宋体" w:hint="eastAsia"/>
              </w:rPr>
              <w:t>9</w:t>
            </w:r>
            <w:r>
              <w:rPr>
                <w:rFonts w:ascii="宋体" w:hAnsi="宋体" w:cs="宋体" w:hint="eastAsia"/>
              </w:rPr>
              <w:t>月</w:t>
            </w:r>
            <w:r>
              <w:rPr>
                <w:rFonts w:ascii="宋体" w:hAnsi="宋体" w:cs="宋体" w:hint="eastAsia"/>
              </w:rPr>
              <w:t>1</w:t>
            </w:r>
            <w:r w:rsidR="00FB19A2">
              <w:rPr>
                <w:rFonts w:ascii="宋体" w:hAnsi="宋体" w:cs="宋体" w:hint="eastAsia"/>
              </w:rPr>
              <w:t>4</w:t>
            </w:r>
            <w:r>
              <w:rPr>
                <w:rFonts w:ascii="宋体" w:hAnsi="宋体" w:cs="宋体" w:hint="eastAsia"/>
              </w:rPr>
              <w:t>日</w:t>
            </w:r>
            <w:r>
              <w:rPr>
                <w:rFonts w:ascii="宋体" w:hAnsi="宋体" w:cs="宋体" w:hint="eastAsia"/>
              </w:rPr>
              <w:t>15:00</w:t>
            </w:r>
          </w:p>
        </w:tc>
        <w:tc>
          <w:tcPr>
            <w:tcW w:w="2532" w:type="dxa"/>
            <w:tcMar>
              <w:left w:w="105" w:type="dxa"/>
              <w:right w:w="105" w:type="dxa"/>
            </w:tcMar>
            <w:vAlign w:val="center"/>
          </w:tcPr>
          <w:p w:rsidR="00814206" w:rsidRDefault="00E7152E">
            <w:pPr>
              <w:pStyle w:val="a5"/>
              <w:widowControl/>
              <w:spacing w:line="360" w:lineRule="atLeast"/>
              <w:jc w:val="center"/>
            </w:pPr>
            <w:r>
              <w:rPr>
                <w:rFonts w:ascii="宋体" w:hAnsi="宋体" w:cs="宋体" w:hint="eastAsia"/>
                <w:color w:val="000000"/>
              </w:rPr>
              <w:t>作为公选课的专业课</w:t>
            </w:r>
          </w:p>
        </w:tc>
        <w:tc>
          <w:tcPr>
            <w:tcW w:w="777" w:type="dxa"/>
            <w:tcMar>
              <w:left w:w="105" w:type="dxa"/>
              <w:right w:w="105" w:type="dxa"/>
            </w:tcMar>
            <w:vAlign w:val="center"/>
          </w:tcPr>
          <w:p w:rsidR="00814206" w:rsidRDefault="00E7152E">
            <w:pPr>
              <w:pStyle w:val="a5"/>
              <w:widowControl/>
              <w:spacing w:line="360" w:lineRule="atLeas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96" w:type="dxa"/>
            <w:vMerge w:val="restart"/>
            <w:tcMar>
              <w:left w:w="105" w:type="dxa"/>
              <w:right w:w="105" w:type="dxa"/>
            </w:tcMar>
            <w:vAlign w:val="center"/>
          </w:tcPr>
          <w:p w:rsidR="00814206" w:rsidRDefault="00E7152E">
            <w:pPr>
              <w:pStyle w:val="a5"/>
              <w:widowControl/>
              <w:spacing w:line="360" w:lineRule="atLeast"/>
              <w:jc w:val="center"/>
            </w:pPr>
            <w:r>
              <w:rPr>
                <w:rFonts w:ascii="宋体" w:hAnsi="宋体" w:cs="宋体" w:hint="eastAsia"/>
                <w:color w:val="000000"/>
              </w:rPr>
              <w:t>4</w:t>
            </w:r>
          </w:p>
        </w:tc>
        <w:tc>
          <w:tcPr>
            <w:tcW w:w="1595" w:type="dxa"/>
            <w:vMerge w:val="restart"/>
            <w:tcMar>
              <w:left w:w="105" w:type="dxa"/>
              <w:right w:w="105" w:type="dxa"/>
            </w:tcMar>
            <w:vAlign w:val="center"/>
          </w:tcPr>
          <w:p w:rsidR="00814206" w:rsidRDefault="00E7152E">
            <w:pPr>
              <w:pStyle w:val="a5"/>
              <w:widowControl/>
              <w:spacing w:line="360" w:lineRule="atLeast"/>
              <w:jc w:val="center"/>
            </w:pPr>
            <w:r>
              <w:rPr>
                <w:rFonts w:hint="eastAsia"/>
              </w:rPr>
              <w:t>全校本科生</w:t>
            </w:r>
          </w:p>
        </w:tc>
      </w:tr>
      <w:tr w:rsidR="00814206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990" w:type="dxa"/>
            <w:vMerge/>
            <w:tcMar>
              <w:left w:w="105" w:type="dxa"/>
              <w:right w:w="105" w:type="dxa"/>
            </w:tcMar>
          </w:tcPr>
          <w:p w:rsidR="00814206" w:rsidRDefault="00814206">
            <w:pPr>
              <w:rPr>
                <w:rFonts w:ascii="sans-serif" w:eastAsia="sans-serif" w:hAnsi="sans-serif" w:cs="sans-serif"/>
                <w:sz w:val="24"/>
              </w:rPr>
            </w:pPr>
          </w:p>
        </w:tc>
        <w:tc>
          <w:tcPr>
            <w:tcW w:w="1800" w:type="dxa"/>
            <w:vMerge/>
            <w:tcMar>
              <w:left w:w="105" w:type="dxa"/>
              <w:right w:w="105" w:type="dxa"/>
            </w:tcMar>
            <w:vAlign w:val="center"/>
          </w:tcPr>
          <w:p w:rsidR="00814206" w:rsidRDefault="00814206">
            <w:pPr>
              <w:rPr>
                <w:rFonts w:ascii="sans-serif" w:eastAsia="sans-serif" w:hAnsi="sans-serif" w:cs="sans-serif"/>
                <w:sz w:val="24"/>
              </w:rPr>
            </w:pPr>
          </w:p>
        </w:tc>
        <w:tc>
          <w:tcPr>
            <w:tcW w:w="2532" w:type="dxa"/>
            <w:tcMar>
              <w:left w:w="105" w:type="dxa"/>
              <w:right w:w="105" w:type="dxa"/>
            </w:tcMar>
            <w:vAlign w:val="center"/>
          </w:tcPr>
          <w:p w:rsidR="00814206" w:rsidRDefault="00E7152E">
            <w:pPr>
              <w:pStyle w:val="a5"/>
              <w:widowControl/>
              <w:spacing w:line="360" w:lineRule="atLeast"/>
              <w:jc w:val="center"/>
            </w:pPr>
            <w:r>
              <w:rPr>
                <w:rFonts w:ascii="宋体" w:hAnsi="宋体" w:cs="宋体" w:hint="eastAsia"/>
                <w:color w:val="000000"/>
              </w:rPr>
              <w:t>本校开设公选课</w:t>
            </w:r>
          </w:p>
        </w:tc>
        <w:tc>
          <w:tcPr>
            <w:tcW w:w="777" w:type="dxa"/>
            <w:tcMar>
              <w:left w:w="105" w:type="dxa"/>
              <w:right w:w="105" w:type="dxa"/>
            </w:tcMar>
            <w:vAlign w:val="center"/>
          </w:tcPr>
          <w:p w:rsidR="00814206" w:rsidRPr="00B92AF1" w:rsidRDefault="00B92AF1">
            <w:pPr>
              <w:pStyle w:val="a5"/>
              <w:widowControl/>
              <w:spacing w:line="360" w:lineRule="atLeast"/>
              <w:jc w:val="center"/>
            </w:pPr>
            <w:r w:rsidRPr="00B92AF1">
              <w:rPr>
                <w:rFonts w:hint="eastAsia"/>
              </w:rPr>
              <w:t>60</w:t>
            </w:r>
          </w:p>
        </w:tc>
        <w:tc>
          <w:tcPr>
            <w:tcW w:w="696" w:type="dxa"/>
            <w:vMerge/>
            <w:tcMar>
              <w:left w:w="105" w:type="dxa"/>
              <w:right w:w="105" w:type="dxa"/>
            </w:tcMar>
            <w:vAlign w:val="center"/>
          </w:tcPr>
          <w:p w:rsidR="00814206" w:rsidRDefault="00814206">
            <w:pPr>
              <w:rPr>
                <w:rFonts w:ascii="sans-serif" w:eastAsia="sans-serif" w:hAnsi="sans-serif" w:cs="sans-serif"/>
                <w:sz w:val="24"/>
              </w:rPr>
            </w:pPr>
          </w:p>
        </w:tc>
        <w:tc>
          <w:tcPr>
            <w:tcW w:w="1595" w:type="dxa"/>
            <w:vMerge/>
            <w:tcMar>
              <w:left w:w="105" w:type="dxa"/>
              <w:right w:w="105" w:type="dxa"/>
            </w:tcMar>
            <w:vAlign w:val="center"/>
          </w:tcPr>
          <w:p w:rsidR="00814206" w:rsidRDefault="00814206">
            <w:pPr>
              <w:rPr>
                <w:rFonts w:ascii="sans-serif" w:eastAsia="sans-serif" w:hAnsi="sans-serif" w:cs="sans-serif"/>
                <w:sz w:val="24"/>
              </w:rPr>
            </w:pPr>
          </w:p>
        </w:tc>
      </w:tr>
      <w:tr w:rsidR="00814206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990" w:type="dxa"/>
            <w:vMerge/>
            <w:tcMar>
              <w:left w:w="105" w:type="dxa"/>
              <w:right w:w="105" w:type="dxa"/>
            </w:tcMar>
          </w:tcPr>
          <w:p w:rsidR="00814206" w:rsidRDefault="00814206">
            <w:pPr>
              <w:rPr>
                <w:rFonts w:ascii="sans-serif" w:eastAsia="sans-serif" w:hAnsi="sans-serif" w:cs="sans-serif"/>
                <w:sz w:val="24"/>
              </w:rPr>
            </w:pPr>
          </w:p>
        </w:tc>
        <w:tc>
          <w:tcPr>
            <w:tcW w:w="1800" w:type="dxa"/>
            <w:vMerge/>
            <w:tcMar>
              <w:left w:w="105" w:type="dxa"/>
              <w:right w:w="105" w:type="dxa"/>
            </w:tcMar>
            <w:vAlign w:val="center"/>
          </w:tcPr>
          <w:p w:rsidR="00814206" w:rsidRDefault="00814206">
            <w:pPr>
              <w:rPr>
                <w:rFonts w:ascii="sans-serif" w:eastAsia="sans-serif" w:hAnsi="sans-serif" w:cs="sans-serif"/>
                <w:sz w:val="24"/>
              </w:rPr>
            </w:pPr>
          </w:p>
        </w:tc>
        <w:tc>
          <w:tcPr>
            <w:tcW w:w="2532" w:type="dxa"/>
            <w:tcMar>
              <w:left w:w="105" w:type="dxa"/>
              <w:right w:w="105" w:type="dxa"/>
            </w:tcMar>
            <w:vAlign w:val="center"/>
          </w:tcPr>
          <w:p w:rsidR="00814206" w:rsidRDefault="00E7152E">
            <w:pPr>
              <w:pStyle w:val="a5"/>
              <w:widowControl/>
              <w:spacing w:line="360" w:lineRule="atLeast"/>
              <w:jc w:val="center"/>
            </w:pPr>
            <w:r>
              <w:rPr>
                <w:rFonts w:ascii="宋体" w:hAnsi="宋体" w:cs="宋体" w:hint="eastAsia"/>
                <w:color w:val="000000"/>
              </w:rPr>
              <w:t>尔雅网络课程</w:t>
            </w:r>
          </w:p>
        </w:tc>
        <w:tc>
          <w:tcPr>
            <w:tcW w:w="777" w:type="dxa"/>
            <w:tcMar>
              <w:left w:w="105" w:type="dxa"/>
              <w:right w:w="105" w:type="dxa"/>
            </w:tcMar>
            <w:vAlign w:val="center"/>
          </w:tcPr>
          <w:p w:rsidR="00814206" w:rsidRPr="00B92AF1" w:rsidRDefault="00B92AF1">
            <w:pPr>
              <w:pStyle w:val="a5"/>
              <w:widowControl/>
              <w:spacing w:line="360" w:lineRule="atLeast"/>
              <w:jc w:val="center"/>
            </w:pPr>
            <w:r w:rsidRPr="00B92AF1">
              <w:rPr>
                <w:rFonts w:hint="eastAsia"/>
              </w:rPr>
              <w:t>61</w:t>
            </w:r>
          </w:p>
        </w:tc>
        <w:tc>
          <w:tcPr>
            <w:tcW w:w="696" w:type="dxa"/>
            <w:vMerge/>
            <w:tcMar>
              <w:left w:w="105" w:type="dxa"/>
              <w:right w:w="105" w:type="dxa"/>
            </w:tcMar>
            <w:vAlign w:val="center"/>
          </w:tcPr>
          <w:p w:rsidR="00814206" w:rsidRDefault="00814206">
            <w:pPr>
              <w:pStyle w:val="a5"/>
              <w:widowControl/>
              <w:spacing w:line="360" w:lineRule="atLeast"/>
              <w:jc w:val="center"/>
            </w:pPr>
          </w:p>
        </w:tc>
        <w:tc>
          <w:tcPr>
            <w:tcW w:w="1595" w:type="dxa"/>
            <w:vMerge/>
            <w:tcMar>
              <w:left w:w="105" w:type="dxa"/>
              <w:right w:w="105" w:type="dxa"/>
            </w:tcMar>
            <w:vAlign w:val="center"/>
          </w:tcPr>
          <w:p w:rsidR="00814206" w:rsidRDefault="00814206">
            <w:pPr>
              <w:rPr>
                <w:rFonts w:ascii="sans-serif" w:eastAsia="sans-serif" w:hAnsi="sans-serif" w:cs="sans-serif"/>
                <w:sz w:val="24"/>
              </w:rPr>
            </w:pPr>
          </w:p>
        </w:tc>
      </w:tr>
      <w:tr w:rsidR="00814206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990" w:type="dxa"/>
            <w:vMerge/>
            <w:tcMar>
              <w:left w:w="105" w:type="dxa"/>
              <w:right w:w="105" w:type="dxa"/>
            </w:tcMar>
          </w:tcPr>
          <w:p w:rsidR="00814206" w:rsidRDefault="00814206">
            <w:pPr>
              <w:rPr>
                <w:rFonts w:ascii="sans-serif" w:eastAsia="sans-serif" w:hAnsi="sans-serif" w:cs="sans-serif"/>
                <w:sz w:val="24"/>
              </w:rPr>
            </w:pPr>
          </w:p>
        </w:tc>
        <w:tc>
          <w:tcPr>
            <w:tcW w:w="1800" w:type="dxa"/>
            <w:vMerge/>
            <w:tcMar>
              <w:left w:w="105" w:type="dxa"/>
              <w:right w:w="105" w:type="dxa"/>
            </w:tcMar>
            <w:vAlign w:val="center"/>
          </w:tcPr>
          <w:p w:rsidR="00814206" w:rsidRDefault="00814206">
            <w:pPr>
              <w:rPr>
                <w:rFonts w:ascii="sans-serif" w:eastAsia="sans-serif" w:hAnsi="sans-serif" w:cs="sans-serif"/>
                <w:sz w:val="24"/>
              </w:rPr>
            </w:pPr>
          </w:p>
        </w:tc>
        <w:tc>
          <w:tcPr>
            <w:tcW w:w="2532" w:type="dxa"/>
            <w:tcMar>
              <w:left w:w="105" w:type="dxa"/>
              <w:right w:w="105" w:type="dxa"/>
            </w:tcMar>
            <w:vAlign w:val="center"/>
          </w:tcPr>
          <w:p w:rsidR="00814206" w:rsidRDefault="00E7152E">
            <w:pPr>
              <w:pStyle w:val="a5"/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</w:rPr>
              <w:t>智慧树网络课程</w:t>
            </w:r>
          </w:p>
        </w:tc>
        <w:tc>
          <w:tcPr>
            <w:tcW w:w="777" w:type="dxa"/>
            <w:tcMar>
              <w:left w:w="105" w:type="dxa"/>
              <w:right w:w="105" w:type="dxa"/>
            </w:tcMar>
            <w:vAlign w:val="center"/>
          </w:tcPr>
          <w:p w:rsidR="00814206" w:rsidRPr="00B92AF1" w:rsidRDefault="00E7152E">
            <w:pPr>
              <w:pStyle w:val="a5"/>
              <w:widowControl/>
              <w:jc w:val="center"/>
            </w:pPr>
            <w:r w:rsidRPr="00B92AF1">
              <w:rPr>
                <w:rFonts w:hint="eastAsia"/>
              </w:rPr>
              <w:t>10</w:t>
            </w:r>
          </w:p>
        </w:tc>
        <w:tc>
          <w:tcPr>
            <w:tcW w:w="696" w:type="dxa"/>
            <w:vMerge/>
            <w:tcMar>
              <w:left w:w="105" w:type="dxa"/>
              <w:right w:w="105" w:type="dxa"/>
            </w:tcMar>
            <w:vAlign w:val="center"/>
          </w:tcPr>
          <w:p w:rsidR="00814206" w:rsidRDefault="00814206">
            <w:pPr>
              <w:rPr>
                <w:rFonts w:ascii="sans-serif" w:eastAsia="sans-serif" w:hAnsi="sans-serif" w:cs="sans-serif"/>
                <w:sz w:val="24"/>
              </w:rPr>
            </w:pPr>
          </w:p>
        </w:tc>
        <w:tc>
          <w:tcPr>
            <w:tcW w:w="1595" w:type="dxa"/>
            <w:vMerge/>
            <w:tcMar>
              <w:left w:w="105" w:type="dxa"/>
              <w:right w:w="105" w:type="dxa"/>
            </w:tcMar>
            <w:vAlign w:val="center"/>
          </w:tcPr>
          <w:p w:rsidR="00814206" w:rsidRDefault="00814206">
            <w:pPr>
              <w:rPr>
                <w:rFonts w:ascii="sans-serif" w:eastAsia="sans-serif" w:hAnsi="sans-serif" w:cs="sans-serif"/>
                <w:sz w:val="24"/>
              </w:rPr>
            </w:pPr>
          </w:p>
        </w:tc>
      </w:tr>
      <w:tr w:rsidR="00814206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990" w:type="dxa"/>
            <w:vMerge/>
            <w:vAlign w:val="center"/>
          </w:tcPr>
          <w:p w:rsidR="00814206" w:rsidRDefault="00814206">
            <w:pPr>
              <w:rPr>
                <w:rFonts w:ascii="sans-serif" w:eastAsia="sans-serif" w:hAnsi="sans-serif" w:cs="sans-serif"/>
                <w:sz w:val="24"/>
              </w:rPr>
            </w:pPr>
          </w:p>
        </w:tc>
        <w:tc>
          <w:tcPr>
            <w:tcW w:w="1800" w:type="dxa"/>
            <w:vMerge/>
            <w:tcMar>
              <w:left w:w="105" w:type="dxa"/>
              <w:right w:w="105" w:type="dxa"/>
            </w:tcMar>
            <w:vAlign w:val="center"/>
          </w:tcPr>
          <w:p w:rsidR="00814206" w:rsidRDefault="00814206">
            <w:pPr>
              <w:rPr>
                <w:rFonts w:ascii="sans-serif" w:eastAsia="sans-serif" w:hAnsi="sans-serif" w:cs="sans-serif"/>
                <w:sz w:val="24"/>
              </w:rPr>
            </w:pPr>
          </w:p>
        </w:tc>
        <w:tc>
          <w:tcPr>
            <w:tcW w:w="2532" w:type="dxa"/>
            <w:tcMar>
              <w:left w:w="105" w:type="dxa"/>
              <w:right w:w="105" w:type="dxa"/>
            </w:tcMar>
            <w:vAlign w:val="center"/>
          </w:tcPr>
          <w:p w:rsidR="00814206" w:rsidRDefault="00E7152E">
            <w:pPr>
              <w:pStyle w:val="a5"/>
              <w:widowControl/>
              <w:jc w:val="center"/>
            </w:pPr>
            <w:r>
              <w:rPr>
                <w:rFonts w:ascii="宋体" w:hAnsi="宋体" w:cs="宋体" w:hint="eastAsia"/>
                <w:color w:val="000000"/>
              </w:rPr>
              <w:t>在线联盟网络课程</w:t>
            </w:r>
          </w:p>
        </w:tc>
        <w:tc>
          <w:tcPr>
            <w:tcW w:w="777" w:type="dxa"/>
            <w:tcMar>
              <w:left w:w="105" w:type="dxa"/>
              <w:right w:w="105" w:type="dxa"/>
            </w:tcMar>
            <w:vAlign w:val="center"/>
          </w:tcPr>
          <w:p w:rsidR="00814206" w:rsidRPr="00B92AF1" w:rsidRDefault="00B92AF1">
            <w:pPr>
              <w:pStyle w:val="a5"/>
              <w:widowControl/>
              <w:jc w:val="center"/>
            </w:pPr>
            <w:r w:rsidRPr="00B92AF1">
              <w:rPr>
                <w:rFonts w:hint="eastAsia"/>
              </w:rPr>
              <w:t>11</w:t>
            </w:r>
          </w:p>
        </w:tc>
        <w:tc>
          <w:tcPr>
            <w:tcW w:w="696" w:type="dxa"/>
            <w:vMerge/>
            <w:tcMar>
              <w:left w:w="105" w:type="dxa"/>
              <w:right w:w="105" w:type="dxa"/>
            </w:tcMar>
            <w:vAlign w:val="center"/>
          </w:tcPr>
          <w:p w:rsidR="00814206" w:rsidRDefault="00814206">
            <w:pPr>
              <w:rPr>
                <w:rFonts w:ascii="sans-serif" w:eastAsia="sans-serif" w:hAnsi="sans-serif" w:cs="sans-serif"/>
                <w:sz w:val="24"/>
              </w:rPr>
            </w:pPr>
          </w:p>
        </w:tc>
        <w:tc>
          <w:tcPr>
            <w:tcW w:w="1595" w:type="dxa"/>
            <w:vMerge/>
            <w:vAlign w:val="center"/>
          </w:tcPr>
          <w:p w:rsidR="00814206" w:rsidRDefault="00814206">
            <w:pPr>
              <w:rPr>
                <w:rFonts w:ascii="sans-serif" w:eastAsia="sans-serif" w:hAnsi="sans-serif" w:cs="sans-serif"/>
                <w:sz w:val="24"/>
              </w:rPr>
            </w:pPr>
          </w:p>
        </w:tc>
      </w:tr>
    </w:tbl>
    <w:p w:rsidR="00814206" w:rsidRDefault="00E7152E">
      <w:pPr>
        <w:pStyle w:val="a5"/>
        <w:widowControl/>
        <w:spacing w:line="360" w:lineRule="atLeast"/>
        <w:ind w:firstLineChars="200" w:firstLine="560"/>
      </w:pPr>
      <w:r>
        <w:rPr>
          <w:rFonts w:ascii="仿宋_GB2312" w:eastAsia="仿宋_GB2312" w:cs="仿宋_GB2312"/>
          <w:color w:val="000000"/>
          <w:sz w:val="28"/>
          <w:szCs w:val="28"/>
        </w:rPr>
        <w:t>二、注意事项</w:t>
      </w:r>
    </w:p>
    <w:p w:rsidR="00814206" w:rsidRDefault="00E7152E">
      <w:pPr>
        <w:pStyle w:val="a5"/>
        <w:widowControl/>
        <w:spacing w:line="400" w:lineRule="exact"/>
        <w:ind w:firstLine="482"/>
      </w:pPr>
      <w:r>
        <w:rPr>
          <w:rFonts w:ascii="仿宋_GB2312" w:eastAsia="仿宋_GB2312" w:cs="仿宋_GB2312"/>
          <w:color w:val="000000"/>
          <w:sz w:val="28"/>
          <w:szCs w:val="28"/>
        </w:rPr>
        <w:t>1.</w:t>
      </w:r>
      <w:r>
        <w:rPr>
          <w:rFonts w:ascii="仿宋_GB2312" w:eastAsia="仿宋_GB2312" w:cs="仿宋_GB2312"/>
          <w:color w:val="000000"/>
          <w:sz w:val="28"/>
          <w:szCs w:val="28"/>
        </w:rPr>
        <w:t>学生选择课程时要注意选修人数、上课时间及起止周，</w:t>
      </w:r>
      <w:r>
        <w:rPr>
          <w:rStyle w:val="a6"/>
          <w:rFonts w:ascii="仿宋_GB2312" w:eastAsia="仿宋_GB2312" w:cs="仿宋_GB2312"/>
          <w:color w:val="000000"/>
          <w:sz w:val="28"/>
          <w:szCs w:val="28"/>
        </w:rPr>
        <w:t>不得选择和自己上课时间相冲突的课程。</w:t>
      </w:r>
    </w:p>
    <w:p w:rsidR="00814206" w:rsidRDefault="00E7152E">
      <w:pPr>
        <w:pStyle w:val="a5"/>
        <w:widowControl/>
        <w:spacing w:line="400" w:lineRule="exact"/>
        <w:ind w:firstLine="482"/>
        <w:rPr>
          <w:rFonts w:ascii="仿宋_GB2312" w:eastAsia="仿宋_GB2312" w:cs="仿宋_GB2312"/>
          <w:color w:val="000000"/>
          <w:sz w:val="28"/>
          <w:szCs w:val="28"/>
        </w:rPr>
      </w:pPr>
      <w:r>
        <w:rPr>
          <w:rFonts w:ascii="仿宋_GB2312" w:eastAsia="仿宋_GB2312" w:cs="仿宋_GB2312"/>
          <w:color w:val="000000"/>
          <w:sz w:val="28"/>
          <w:szCs w:val="28"/>
        </w:rPr>
        <w:t>2.</w:t>
      </w:r>
      <w:r>
        <w:rPr>
          <w:rFonts w:ascii="仿宋_GB2312" w:eastAsia="仿宋_GB2312" w:cs="仿宋_GB2312"/>
          <w:color w:val="000000"/>
          <w:sz w:val="28"/>
          <w:szCs w:val="28"/>
        </w:rPr>
        <w:t>本次报名</w:t>
      </w:r>
      <w:r>
        <w:rPr>
          <w:rStyle w:val="a6"/>
          <w:rFonts w:ascii="仿宋_GB2312" w:eastAsia="仿宋_GB2312" w:cs="仿宋_GB2312"/>
          <w:color w:val="000000"/>
          <w:sz w:val="28"/>
          <w:szCs w:val="28"/>
        </w:rPr>
        <w:t>采用优先制原则且限定选修人数</w:t>
      </w:r>
      <w:r>
        <w:rPr>
          <w:rFonts w:ascii="仿宋_GB2312" w:eastAsia="仿宋_GB2312" w:cs="仿宋_GB2312"/>
          <w:color w:val="000000"/>
          <w:sz w:val="28"/>
          <w:szCs w:val="28"/>
        </w:rPr>
        <w:t>，若选修人数到达了限定人数，则不可再选。</w:t>
      </w:r>
    </w:p>
    <w:p w:rsidR="00814206" w:rsidRDefault="00E7152E">
      <w:pPr>
        <w:pStyle w:val="a5"/>
        <w:widowControl/>
        <w:spacing w:line="400" w:lineRule="exact"/>
        <w:ind w:firstLine="482"/>
      </w:pPr>
      <w:r>
        <w:rPr>
          <w:rFonts w:ascii="仿宋_GB2312" w:eastAsia="仿宋_GB2312" w:cs="仿宋_GB2312"/>
          <w:color w:val="000000"/>
          <w:sz w:val="28"/>
          <w:szCs w:val="28"/>
        </w:rPr>
        <w:t>3.</w:t>
      </w:r>
      <w:r>
        <w:rPr>
          <w:rFonts w:ascii="仿宋_GB2312" w:eastAsia="仿宋_GB2312" w:cs="仿宋_GB2312"/>
          <w:color w:val="000000"/>
          <w:sz w:val="28"/>
          <w:szCs w:val="28"/>
        </w:rPr>
        <w:t>不得选已修并取得学分的课程。</w:t>
      </w:r>
    </w:p>
    <w:p w:rsidR="00814206" w:rsidRDefault="00E7152E">
      <w:pPr>
        <w:pStyle w:val="a5"/>
        <w:widowControl/>
        <w:spacing w:line="400" w:lineRule="exact"/>
        <w:ind w:firstLine="482"/>
        <w:rPr>
          <w:rFonts w:ascii="仿宋_GB2312" w:eastAsia="仿宋_GB2312" w:cs="仿宋_GB2312"/>
          <w:color w:val="000000"/>
          <w:sz w:val="28"/>
          <w:szCs w:val="28"/>
        </w:rPr>
      </w:pPr>
      <w:r>
        <w:rPr>
          <w:rFonts w:ascii="仿宋_GB2312" w:eastAsia="仿宋_GB2312" w:cs="仿宋_GB2312"/>
          <w:color w:val="000000"/>
          <w:sz w:val="28"/>
          <w:szCs w:val="28"/>
        </w:rPr>
        <w:t>4.</w:t>
      </w:r>
      <w:r>
        <w:rPr>
          <w:rStyle w:val="a6"/>
          <w:rFonts w:ascii="仿宋_GB2312" w:eastAsia="仿宋_GB2312" w:cs="仿宋_GB2312"/>
          <w:b w:val="0"/>
          <w:color w:val="000000"/>
          <w:sz w:val="28"/>
          <w:szCs w:val="28"/>
        </w:rPr>
        <w:t>本专业培养方案中的专业必修课程不得选修</w:t>
      </w:r>
      <w:r>
        <w:rPr>
          <w:rFonts w:ascii="仿宋_GB2312" w:eastAsia="仿宋_GB2312" w:cs="仿宋_GB2312"/>
          <w:color w:val="000000"/>
          <w:sz w:val="28"/>
          <w:szCs w:val="28"/>
        </w:rPr>
        <w:t>。</w:t>
      </w:r>
    </w:p>
    <w:p w:rsidR="00814206" w:rsidRDefault="00E7152E">
      <w:pPr>
        <w:pStyle w:val="a5"/>
        <w:widowControl/>
        <w:spacing w:line="400" w:lineRule="exact"/>
        <w:ind w:firstLine="482"/>
        <w:rPr>
          <w:rFonts w:ascii="仿宋_GB2312" w:eastAsia="仿宋_GB2312" w:cs="仿宋_GB2312"/>
          <w:b/>
          <w:bCs/>
          <w:sz w:val="28"/>
          <w:szCs w:val="28"/>
        </w:rPr>
      </w:pPr>
      <w:r>
        <w:rPr>
          <w:rFonts w:ascii="仿宋_GB2312" w:eastAsia="仿宋_GB2312" w:cs="仿宋_GB2312" w:hint="eastAsia"/>
          <w:b/>
          <w:bCs/>
          <w:sz w:val="28"/>
          <w:szCs w:val="28"/>
        </w:rPr>
        <w:lastRenderedPageBreak/>
        <w:t>5.</w:t>
      </w:r>
      <w:r>
        <w:rPr>
          <w:rFonts w:ascii="仿宋_GB2312" w:eastAsia="仿宋_GB2312" w:cs="仿宋_GB2312" w:hint="eastAsia"/>
          <w:b/>
          <w:bCs/>
          <w:sz w:val="28"/>
          <w:szCs w:val="28"/>
        </w:rPr>
        <w:t>专业课作公选课的上课时间见附件3</w:t>
      </w:r>
      <w:r>
        <w:rPr>
          <w:rFonts w:ascii="仿宋_GB2312" w:eastAsia="仿宋_GB2312" w:cs="仿宋_GB2312" w:hint="eastAsia"/>
          <w:b/>
          <w:bCs/>
          <w:sz w:val="28"/>
          <w:szCs w:val="28"/>
        </w:rPr>
        <w:t>，避免与已修课程时间冲突。</w:t>
      </w:r>
    </w:p>
    <w:p w:rsidR="00814206" w:rsidRDefault="00E7152E">
      <w:pPr>
        <w:pStyle w:val="a5"/>
        <w:widowControl/>
        <w:spacing w:line="400" w:lineRule="exact"/>
        <w:ind w:firstLine="482"/>
      </w:pPr>
      <w:r>
        <w:rPr>
          <w:rFonts w:ascii="仿宋_GB2312" w:eastAsia="仿宋_GB2312" w:cs="仿宋_GB2312" w:hint="eastAsia"/>
          <w:color w:val="000000"/>
          <w:sz w:val="28"/>
          <w:szCs w:val="28"/>
        </w:rPr>
        <w:t>6</w:t>
      </w:r>
      <w:r>
        <w:rPr>
          <w:rFonts w:ascii="仿宋_GB2312" w:eastAsia="仿宋_GB2312" w:cs="仿宋_GB2312"/>
          <w:color w:val="000000"/>
          <w:sz w:val="28"/>
          <w:szCs w:val="28"/>
        </w:rPr>
        <w:t>.</w:t>
      </w:r>
      <w:r>
        <w:rPr>
          <w:rFonts w:ascii="仿宋_GB2312" w:eastAsia="仿宋_GB2312" w:cs="仿宋_GB2312"/>
          <w:color w:val="000000"/>
          <w:sz w:val="28"/>
          <w:szCs w:val="28"/>
        </w:rPr>
        <w:t>此轮选课期间如选错学生可以自行网上退选；如所选课程因选课人数达不到开课要求无法开课，此门课程选课名单无效会被管理员清除，可在第二轮补选。</w:t>
      </w:r>
    </w:p>
    <w:p w:rsidR="00814206" w:rsidRDefault="00E7152E">
      <w:pPr>
        <w:pStyle w:val="a5"/>
        <w:widowControl/>
        <w:spacing w:line="400" w:lineRule="exact"/>
        <w:ind w:firstLine="482"/>
      </w:pPr>
      <w:r>
        <w:rPr>
          <w:rFonts w:ascii="仿宋_GB2312" w:eastAsia="仿宋_GB2312" w:cs="仿宋_GB2312" w:hint="eastAsia"/>
          <w:color w:val="000000"/>
          <w:sz w:val="28"/>
          <w:szCs w:val="28"/>
        </w:rPr>
        <w:t>7</w:t>
      </w:r>
      <w:r>
        <w:rPr>
          <w:rFonts w:ascii="仿宋_GB2312" w:eastAsia="仿宋_GB2312" w:cs="仿宋_GB2312"/>
          <w:color w:val="000000"/>
          <w:sz w:val="28"/>
          <w:szCs w:val="28"/>
        </w:rPr>
        <w:t>.</w:t>
      </w:r>
      <w:r>
        <w:rPr>
          <w:rFonts w:ascii="仿宋_GB2312" w:eastAsia="仿宋_GB2312" w:cs="仿宋_GB2312"/>
          <w:color w:val="000000"/>
          <w:sz w:val="28"/>
          <w:szCs w:val="28"/>
        </w:rPr>
        <w:t>本学期学校继续引进尔雅、智慧树、省高校在线联盟等优质的网络课程资源，</w:t>
      </w:r>
      <w:r>
        <w:rPr>
          <w:rStyle w:val="a6"/>
          <w:rFonts w:ascii="仿宋_GB2312" w:eastAsia="仿宋_GB2312" w:cs="仿宋_GB2312"/>
          <w:b w:val="0"/>
          <w:bCs/>
          <w:color w:val="000000"/>
          <w:sz w:val="28"/>
          <w:szCs w:val="28"/>
        </w:rPr>
        <w:t>采用学生在线自主学习</w:t>
      </w:r>
      <w:r>
        <w:rPr>
          <w:rFonts w:ascii="仿宋_GB2312" w:eastAsia="仿宋_GB2312" w:cs="仿宋_GB2312"/>
          <w:color w:val="000000"/>
          <w:sz w:val="28"/>
          <w:szCs w:val="28"/>
        </w:rPr>
        <w:t>（不安排固定教室、不集中上课时段）的教学模式，旨在通过发挥网络教学所具有的开放、共享、交互的优势，提供给学生灵活、自由的学习环境。请同学们把握机会，积极享用优质资源。</w:t>
      </w:r>
      <w:r>
        <w:rPr>
          <w:rFonts w:ascii="仿宋_GB2312" w:eastAsia="仿宋_GB2312" w:cs="仿宋_GB2312"/>
          <w:sz w:val="28"/>
          <w:szCs w:val="28"/>
        </w:rPr>
        <w:t>尔雅、智慧树、在线联盟网络课程开课时间详见各网络资源平台通知。</w:t>
      </w:r>
    </w:p>
    <w:p w:rsidR="00814206" w:rsidRDefault="00E7152E">
      <w:pPr>
        <w:pStyle w:val="a5"/>
        <w:widowControl/>
        <w:spacing w:line="480" w:lineRule="exact"/>
        <w:ind w:firstLine="584"/>
        <w:rPr>
          <w:rFonts w:eastAsia="仿宋_GB2312" w:cs="Calibri"/>
          <w:color w:val="000000"/>
          <w:sz w:val="28"/>
          <w:szCs w:val="28"/>
        </w:rPr>
      </w:pPr>
      <w:r>
        <w:rPr>
          <w:rFonts w:eastAsia="仿宋_GB2312" w:cs="Calibri"/>
          <w:color w:val="000000"/>
          <w:sz w:val="28"/>
          <w:szCs w:val="28"/>
        </w:rPr>
        <w:t>尔雅课程</w:t>
      </w:r>
      <w:r>
        <w:rPr>
          <w:rFonts w:eastAsia="仿宋_GB2312" w:cs="Calibri" w:hint="eastAsia"/>
          <w:color w:val="000000"/>
          <w:sz w:val="28"/>
          <w:szCs w:val="28"/>
        </w:rPr>
        <w:t>网址：</w:t>
      </w:r>
    </w:p>
    <w:p w:rsidR="00814206" w:rsidRDefault="00E7152E">
      <w:pPr>
        <w:pStyle w:val="a5"/>
        <w:widowControl/>
        <w:spacing w:line="480" w:lineRule="exact"/>
        <w:ind w:firstLineChars="200" w:firstLine="480"/>
        <w:rPr>
          <w:rFonts w:eastAsia="仿宋_GB2312" w:cs="Calibri"/>
          <w:color w:val="000000"/>
          <w:sz w:val="28"/>
          <w:szCs w:val="28"/>
        </w:rPr>
      </w:pPr>
      <w:hyperlink r:id="rId9" w:history="1">
        <w:r>
          <w:rPr>
            <w:rStyle w:val="a7"/>
            <w:rFonts w:eastAsia="仿宋_GB2312" w:cs="Calibri"/>
            <w:color w:val="000000"/>
            <w:sz w:val="28"/>
            <w:szCs w:val="28"/>
          </w:rPr>
          <w:t>http://smxy.fy.chaoxing.com/po</w:t>
        </w:r>
        <w:r>
          <w:rPr>
            <w:rStyle w:val="a7"/>
            <w:rFonts w:eastAsia="仿宋_GB2312" w:cs="Calibri"/>
            <w:color w:val="000000"/>
            <w:sz w:val="28"/>
            <w:szCs w:val="28"/>
          </w:rPr>
          <w:t>r</w:t>
        </w:r>
        <w:r>
          <w:rPr>
            <w:rStyle w:val="a7"/>
            <w:rFonts w:eastAsia="仿宋_GB2312" w:cs="Calibri"/>
            <w:color w:val="000000"/>
            <w:sz w:val="28"/>
            <w:szCs w:val="28"/>
          </w:rPr>
          <w:t>tal/schoolCourseInfo/columnCourse?columnId=2091</w:t>
        </w:r>
        <w:r>
          <w:rPr>
            <w:rStyle w:val="a7"/>
            <w:rFonts w:eastAsia="仿宋_GB2312" w:cs="Calibri"/>
            <w:color w:val="000000"/>
            <w:sz w:val="28"/>
            <w:szCs w:val="28"/>
          </w:rPr>
          <w:t>；</w:t>
        </w:r>
      </w:hyperlink>
    </w:p>
    <w:p w:rsidR="00814206" w:rsidRDefault="00E7152E">
      <w:pPr>
        <w:pStyle w:val="a5"/>
        <w:widowControl/>
        <w:spacing w:line="480" w:lineRule="exact"/>
        <w:ind w:firstLineChars="200" w:firstLine="560"/>
        <w:rPr>
          <w:rFonts w:eastAsia="仿宋_GB2312" w:cs="Calibri"/>
          <w:color w:val="000000"/>
          <w:sz w:val="28"/>
          <w:szCs w:val="28"/>
        </w:rPr>
      </w:pPr>
      <w:r>
        <w:rPr>
          <w:rFonts w:eastAsia="仿宋_GB2312" w:cs="Calibri"/>
          <w:color w:val="000000"/>
          <w:sz w:val="28"/>
          <w:szCs w:val="28"/>
        </w:rPr>
        <w:t>智慧树课程</w:t>
      </w:r>
      <w:r>
        <w:rPr>
          <w:rFonts w:eastAsia="仿宋_GB2312" w:cs="Calibri" w:hint="eastAsia"/>
          <w:color w:val="000000"/>
          <w:sz w:val="28"/>
          <w:szCs w:val="28"/>
        </w:rPr>
        <w:t>网址：</w:t>
      </w:r>
      <w:hyperlink r:id="rId10" w:history="1">
        <w:r>
          <w:rPr>
            <w:rStyle w:val="a8"/>
            <w:rFonts w:eastAsia="仿宋_GB2312" w:cs="Calibri"/>
            <w:color w:val="000000"/>
            <w:sz w:val="28"/>
            <w:szCs w:val="28"/>
          </w:rPr>
          <w:t>http://ww</w:t>
        </w:r>
        <w:r>
          <w:rPr>
            <w:rStyle w:val="a8"/>
            <w:rFonts w:eastAsia="仿宋_GB2312" w:cs="Calibri"/>
            <w:color w:val="000000"/>
            <w:sz w:val="28"/>
            <w:szCs w:val="28"/>
          </w:rPr>
          <w:t>w</w:t>
        </w:r>
        <w:r>
          <w:rPr>
            <w:rStyle w:val="a8"/>
            <w:rFonts w:eastAsia="仿宋_GB2312" w:cs="Calibri"/>
            <w:color w:val="000000"/>
            <w:sz w:val="28"/>
            <w:szCs w:val="28"/>
          </w:rPr>
          <w:t>.z</w:t>
        </w:r>
        <w:r>
          <w:rPr>
            <w:rStyle w:val="a8"/>
            <w:rFonts w:eastAsia="仿宋_GB2312" w:cs="Calibri"/>
            <w:color w:val="000000"/>
            <w:sz w:val="28"/>
            <w:szCs w:val="28"/>
          </w:rPr>
          <w:t>h</w:t>
        </w:r>
        <w:r>
          <w:rPr>
            <w:rStyle w:val="a8"/>
            <w:rFonts w:eastAsia="仿宋_GB2312" w:cs="Calibri"/>
            <w:color w:val="000000"/>
            <w:sz w:val="28"/>
            <w:szCs w:val="28"/>
          </w:rPr>
          <w:t>ihuishu.com</w:t>
        </w:r>
        <w:r>
          <w:rPr>
            <w:rStyle w:val="a8"/>
            <w:rFonts w:eastAsia="仿宋_GB2312" w:cs="Calibri"/>
            <w:color w:val="000000"/>
            <w:sz w:val="28"/>
            <w:szCs w:val="28"/>
          </w:rPr>
          <w:t>；</w:t>
        </w:r>
      </w:hyperlink>
    </w:p>
    <w:p w:rsidR="00814206" w:rsidRDefault="00E7152E">
      <w:pPr>
        <w:pStyle w:val="a5"/>
        <w:widowControl/>
        <w:spacing w:line="480" w:lineRule="exact"/>
        <w:ind w:firstLineChars="200" w:firstLine="560"/>
        <w:rPr>
          <w:rFonts w:eastAsia="仿宋_GB2312" w:cs="Calibri"/>
          <w:color w:val="000000"/>
          <w:sz w:val="28"/>
          <w:szCs w:val="28"/>
        </w:rPr>
      </w:pPr>
      <w:r>
        <w:rPr>
          <w:rFonts w:eastAsia="仿宋_GB2312" w:cs="Calibri"/>
          <w:color w:val="000000"/>
          <w:sz w:val="28"/>
          <w:szCs w:val="28"/>
        </w:rPr>
        <w:t>福建省高校在线联盟课程</w:t>
      </w:r>
      <w:r>
        <w:rPr>
          <w:rFonts w:eastAsia="仿宋_GB2312" w:cs="Calibri" w:hint="eastAsia"/>
          <w:color w:val="000000"/>
          <w:sz w:val="28"/>
          <w:szCs w:val="28"/>
        </w:rPr>
        <w:t>网址：</w:t>
      </w:r>
      <w:hyperlink r:id="rId11" w:history="1">
        <w:r>
          <w:rPr>
            <w:rStyle w:val="a7"/>
            <w:rFonts w:eastAsia="仿宋_GB2312" w:cs="Calibri"/>
            <w:color w:val="000000"/>
            <w:sz w:val="28"/>
            <w:szCs w:val="28"/>
          </w:rPr>
          <w:t>http://</w:t>
        </w:r>
        <w:r>
          <w:rPr>
            <w:rStyle w:val="a7"/>
            <w:rFonts w:eastAsia="仿宋_GB2312" w:cs="Calibri"/>
            <w:color w:val="000000"/>
            <w:sz w:val="28"/>
            <w:szCs w:val="28"/>
          </w:rPr>
          <w:t>w</w:t>
        </w:r>
        <w:r>
          <w:rPr>
            <w:rStyle w:val="a7"/>
            <w:rFonts w:eastAsia="仿宋_GB2312" w:cs="Calibri"/>
            <w:color w:val="000000"/>
            <w:sz w:val="28"/>
            <w:szCs w:val="28"/>
          </w:rPr>
          <w:t>ww.fooc.org.cn</w:t>
        </w:r>
      </w:hyperlink>
      <w:r>
        <w:rPr>
          <w:rFonts w:eastAsia="仿宋_GB2312" w:cs="Calibri"/>
          <w:color w:val="000000"/>
          <w:sz w:val="28"/>
          <w:szCs w:val="28"/>
        </w:rPr>
        <w:t>。</w:t>
      </w:r>
    </w:p>
    <w:p w:rsidR="00814206" w:rsidRDefault="00E7152E">
      <w:pPr>
        <w:pStyle w:val="a5"/>
        <w:widowControl/>
        <w:spacing w:line="500" w:lineRule="exact"/>
        <w:ind w:firstLineChars="200" w:firstLine="560"/>
        <w:rPr>
          <w:rStyle w:val="a6"/>
          <w:rFonts w:ascii="仿宋_GB2312" w:eastAsia="仿宋_GB2312" w:cs="仿宋_GB2312"/>
          <w:b w:val="0"/>
          <w:bCs/>
          <w:color w:val="000000"/>
          <w:sz w:val="28"/>
          <w:szCs w:val="28"/>
        </w:rPr>
      </w:pPr>
      <w:r>
        <w:rPr>
          <w:rStyle w:val="a6"/>
          <w:rFonts w:ascii="仿宋_GB2312" w:eastAsia="仿宋_GB2312" w:cs="仿宋_GB2312" w:hint="eastAsia"/>
          <w:b w:val="0"/>
          <w:bCs/>
          <w:color w:val="000000"/>
          <w:sz w:val="28"/>
          <w:szCs w:val="28"/>
        </w:rPr>
        <w:t>8.</w:t>
      </w:r>
      <w:r>
        <w:rPr>
          <w:rStyle w:val="a6"/>
          <w:rFonts w:ascii="仿宋_GB2312" w:eastAsia="仿宋_GB2312" w:cs="仿宋_GB2312"/>
          <w:b w:val="0"/>
          <w:bCs/>
          <w:color w:val="000000"/>
          <w:sz w:val="28"/>
          <w:szCs w:val="28"/>
        </w:rPr>
        <w:t>选课过程如有疑问请及时咨询各学院教务</w:t>
      </w:r>
      <w:r>
        <w:rPr>
          <w:rStyle w:val="a6"/>
          <w:rFonts w:ascii="仿宋_GB2312" w:eastAsia="仿宋_GB2312" w:cs="仿宋_GB2312"/>
          <w:b w:val="0"/>
          <w:bCs/>
          <w:color w:val="000000"/>
          <w:sz w:val="28"/>
          <w:szCs w:val="28"/>
        </w:rPr>
        <w:t>员。</w:t>
      </w:r>
    </w:p>
    <w:p w:rsidR="00814206" w:rsidRDefault="00E7152E">
      <w:pPr>
        <w:pStyle w:val="a5"/>
        <w:widowControl/>
        <w:spacing w:line="500" w:lineRule="exact"/>
        <w:ind w:firstLineChars="200" w:firstLine="562"/>
        <w:rPr>
          <w:rStyle w:val="a6"/>
          <w:rFonts w:ascii="仿宋_GB2312" w:eastAsia="仿宋_GB2312" w:cs="仿宋_GB2312"/>
          <w:color w:val="000000"/>
          <w:sz w:val="28"/>
          <w:szCs w:val="28"/>
        </w:rPr>
      </w:pPr>
      <w:r>
        <w:rPr>
          <w:rStyle w:val="a6"/>
          <w:rFonts w:ascii="仿宋_GB2312" w:eastAsia="仿宋_GB2312" w:cs="仿宋_GB2312" w:hint="eastAsia"/>
          <w:color w:val="000000"/>
          <w:sz w:val="28"/>
          <w:szCs w:val="28"/>
        </w:rPr>
        <w:t>9.</w:t>
      </w:r>
      <w:r>
        <w:rPr>
          <w:rStyle w:val="a6"/>
          <w:rFonts w:ascii="仿宋_GB2312" w:eastAsia="仿宋_GB2312" w:cs="仿宋_GB2312" w:hint="eastAsia"/>
          <w:color w:val="000000"/>
          <w:sz w:val="28"/>
          <w:szCs w:val="28"/>
        </w:rPr>
        <w:t>本学期部分网络通识教育选修课将安排辅导教师进行督学，并组织线下考试。</w:t>
      </w:r>
    </w:p>
    <w:p w:rsidR="00814206" w:rsidRDefault="00E7152E">
      <w:pPr>
        <w:pStyle w:val="a5"/>
        <w:widowControl/>
        <w:spacing w:line="360" w:lineRule="atLeast"/>
        <w:ind w:firstLine="465"/>
        <w:rPr>
          <w:rStyle w:val="a6"/>
          <w:rFonts w:eastAsia="仿宋_GB2312" w:cs="Calibri"/>
          <w:color w:val="000000"/>
          <w:sz w:val="28"/>
          <w:szCs w:val="28"/>
        </w:rPr>
      </w:pPr>
      <w:r>
        <w:rPr>
          <w:rStyle w:val="a6"/>
        </w:rPr>
        <w:t>                                </w:t>
      </w:r>
      <w:r>
        <w:rPr>
          <w:rStyle w:val="a6"/>
          <w:rFonts w:eastAsia="仿宋_GB2312" w:cs="Calibri"/>
          <w:color w:val="000000"/>
          <w:sz w:val="28"/>
          <w:szCs w:val="28"/>
        </w:rPr>
        <w:t xml:space="preserve">                   </w:t>
      </w:r>
    </w:p>
    <w:p w:rsidR="00814206" w:rsidRDefault="00E7152E">
      <w:pPr>
        <w:pStyle w:val="a5"/>
        <w:widowControl/>
        <w:spacing w:line="400" w:lineRule="exact"/>
        <w:ind w:firstLineChars="1920" w:firstLine="5376"/>
        <w:rPr>
          <w:sz w:val="28"/>
          <w:szCs w:val="28"/>
        </w:rPr>
      </w:pPr>
      <w:r>
        <w:rPr>
          <w:rFonts w:eastAsia="仿宋_GB2312" w:cs="Calibri" w:hint="eastAsia"/>
          <w:color w:val="000000"/>
          <w:sz w:val="28"/>
          <w:szCs w:val="28"/>
        </w:rPr>
        <w:t>三明学院</w:t>
      </w:r>
      <w:r>
        <w:rPr>
          <w:rFonts w:eastAsia="仿宋_GB2312" w:cs="Calibri"/>
          <w:color w:val="000000"/>
          <w:sz w:val="28"/>
          <w:szCs w:val="28"/>
        </w:rPr>
        <w:t>教务处</w:t>
      </w:r>
      <w:r>
        <w:rPr>
          <w:sz w:val="28"/>
          <w:szCs w:val="28"/>
        </w:rPr>
        <w:t>           </w:t>
      </w:r>
    </w:p>
    <w:p w:rsidR="00814206" w:rsidRDefault="00E7152E">
      <w:pPr>
        <w:pStyle w:val="a5"/>
        <w:widowControl/>
        <w:spacing w:line="400" w:lineRule="exact"/>
        <w:ind w:firstLine="5355"/>
        <w:rPr>
          <w:rStyle w:val="a6"/>
          <w:rFonts w:eastAsia="仿宋_GB2312" w:cs="Calibri"/>
          <w:color w:val="000000"/>
        </w:rPr>
      </w:pPr>
      <w:r>
        <w:rPr>
          <w:rFonts w:ascii="仿宋_GB2312" w:eastAsia="仿宋_GB2312" w:cs="仿宋_GB2312"/>
          <w:color w:val="000000"/>
          <w:sz w:val="28"/>
          <w:szCs w:val="28"/>
        </w:rPr>
        <w:t>20</w:t>
      </w:r>
      <w:r>
        <w:rPr>
          <w:rFonts w:ascii="仿宋_GB2312" w:eastAsia="仿宋_GB2312" w:cs="仿宋_GB2312" w:hint="eastAsia"/>
          <w:color w:val="000000"/>
          <w:sz w:val="28"/>
          <w:szCs w:val="28"/>
        </w:rPr>
        <w:t>21</w:t>
      </w:r>
      <w:r>
        <w:rPr>
          <w:rFonts w:ascii="仿宋_GB2312" w:eastAsia="仿宋_GB2312" w:cs="仿宋_GB2312"/>
          <w:color w:val="000000"/>
          <w:sz w:val="28"/>
          <w:szCs w:val="28"/>
        </w:rPr>
        <w:t>年</w:t>
      </w:r>
      <w:r>
        <w:rPr>
          <w:rFonts w:ascii="仿宋_GB2312" w:eastAsia="仿宋_GB2312" w:cs="仿宋_GB2312" w:hint="eastAsia"/>
          <w:color w:val="000000"/>
          <w:sz w:val="28"/>
          <w:szCs w:val="28"/>
        </w:rPr>
        <w:t>9</w:t>
      </w:r>
      <w:r>
        <w:rPr>
          <w:rFonts w:ascii="仿宋_GB2312" w:eastAsia="仿宋_GB2312" w:cs="仿宋_GB2312"/>
          <w:color w:val="000000"/>
          <w:sz w:val="28"/>
          <w:szCs w:val="28"/>
        </w:rPr>
        <w:t>月</w:t>
      </w:r>
      <w:r>
        <w:rPr>
          <w:rFonts w:ascii="仿宋_GB2312" w:eastAsia="仿宋_GB2312" w:cs="仿宋_GB2312" w:hint="eastAsia"/>
          <w:color w:val="000000"/>
          <w:sz w:val="28"/>
          <w:szCs w:val="28"/>
        </w:rPr>
        <w:t>12</w:t>
      </w:r>
      <w:r>
        <w:rPr>
          <w:rFonts w:ascii="仿宋_GB2312" w:eastAsia="仿宋_GB2312" w:cs="仿宋_GB2312"/>
          <w:color w:val="000000"/>
          <w:sz w:val="28"/>
          <w:szCs w:val="28"/>
        </w:rPr>
        <w:t>日</w:t>
      </w:r>
    </w:p>
    <w:p w:rsidR="00814206" w:rsidRDefault="00814206">
      <w:pPr>
        <w:pStyle w:val="a5"/>
        <w:widowControl/>
        <w:rPr>
          <w:rStyle w:val="a6"/>
          <w:rFonts w:eastAsia="仿宋_GB2312" w:cs="Calibri"/>
          <w:color w:val="000000"/>
        </w:rPr>
      </w:pPr>
    </w:p>
    <w:p w:rsidR="00814206" w:rsidRDefault="00E7152E">
      <w:pPr>
        <w:pStyle w:val="a5"/>
        <w:widowControl/>
        <w:ind w:firstLineChars="200" w:firstLine="562"/>
        <w:rPr>
          <w:rFonts w:eastAsia="仿宋_GB2312"/>
          <w:sz w:val="28"/>
          <w:szCs w:val="28"/>
        </w:rPr>
      </w:pPr>
      <w:r>
        <w:rPr>
          <w:rStyle w:val="a6"/>
          <w:rFonts w:eastAsia="仿宋_GB2312" w:cs="Calibri" w:hint="eastAsia"/>
          <w:color w:val="000000"/>
          <w:sz w:val="28"/>
          <w:szCs w:val="28"/>
        </w:rPr>
        <w:t>附件：</w:t>
      </w:r>
    </w:p>
    <w:p w:rsidR="00814206" w:rsidRDefault="00E7152E">
      <w:pPr>
        <w:pStyle w:val="a5"/>
        <w:widowControl/>
        <w:spacing w:line="400" w:lineRule="exact"/>
        <w:ind w:firstLineChars="329" w:firstLine="921"/>
        <w:rPr>
          <w:rFonts w:ascii="仿宋_GB2312" w:eastAsia="仿宋_GB2312" w:cs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>1.</w:t>
      </w:r>
      <w:r>
        <w:rPr>
          <w:rFonts w:ascii="仿宋_GB2312" w:eastAsia="仿宋_GB2312" w:cs="仿宋_GB2312" w:hint="eastAsia"/>
          <w:sz w:val="28"/>
          <w:szCs w:val="28"/>
        </w:rPr>
        <w:t xml:space="preserve"> </w:t>
      </w:r>
      <w:r>
        <w:rPr>
          <w:rFonts w:ascii="仿宋_GB2312" w:eastAsia="仿宋_GB2312" w:cs="仿宋_GB2312"/>
          <w:sz w:val="28"/>
          <w:szCs w:val="28"/>
        </w:rPr>
        <w:t>全校通识教育任意选修课网上选课步骤</w:t>
      </w:r>
    </w:p>
    <w:p w:rsidR="00814206" w:rsidRDefault="00E7152E">
      <w:pPr>
        <w:pStyle w:val="a5"/>
        <w:widowControl/>
        <w:spacing w:line="400" w:lineRule="exact"/>
        <w:ind w:firstLineChars="329" w:firstLine="921"/>
        <w:rPr>
          <w:rFonts w:ascii="仿宋_GB2312" w:eastAsia="仿宋_GB2312" w:cs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>2. 20</w:t>
      </w:r>
      <w:r>
        <w:rPr>
          <w:rFonts w:ascii="仿宋_GB2312" w:eastAsia="仿宋_GB2312" w:cs="仿宋_GB2312" w:hint="eastAsia"/>
          <w:sz w:val="28"/>
          <w:szCs w:val="28"/>
        </w:rPr>
        <w:t>21</w:t>
      </w:r>
      <w:r>
        <w:rPr>
          <w:rFonts w:ascii="仿宋_GB2312" w:eastAsia="仿宋_GB2312" w:cs="仿宋_GB2312"/>
          <w:sz w:val="28"/>
          <w:szCs w:val="28"/>
        </w:rPr>
        <w:t>-20</w:t>
      </w:r>
      <w:r>
        <w:rPr>
          <w:rFonts w:ascii="仿宋_GB2312" w:eastAsia="仿宋_GB2312" w:cs="仿宋_GB2312" w:hint="eastAsia"/>
          <w:sz w:val="28"/>
          <w:szCs w:val="28"/>
        </w:rPr>
        <w:t>22</w:t>
      </w:r>
      <w:r>
        <w:rPr>
          <w:rFonts w:ascii="仿宋_GB2312" w:eastAsia="仿宋_GB2312" w:cs="仿宋_GB2312"/>
          <w:sz w:val="28"/>
          <w:szCs w:val="28"/>
        </w:rPr>
        <w:t>学年第</w:t>
      </w:r>
      <w:r>
        <w:rPr>
          <w:rFonts w:ascii="仿宋_GB2312" w:eastAsia="仿宋_GB2312" w:cs="仿宋_GB2312" w:hint="eastAsia"/>
          <w:sz w:val="28"/>
          <w:szCs w:val="28"/>
        </w:rPr>
        <w:t>1</w:t>
      </w:r>
      <w:r>
        <w:rPr>
          <w:rFonts w:ascii="仿宋_GB2312" w:eastAsia="仿宋_GB2312" w:cs="仿宋_GB2312"/>
          <w:sz w:val="28"/>
          <w:szCs w:val="28"/>
        </w:rPr>
        <w:t>学期校内通识教育选修课一览表</w:t>
      </w:r>
    </w:p>
    <w:p w:rsidR="00E7152E" w:rsidRDefault="00E7152E" w:rsidP="00E7152E">
      <w:pPr>
        <w:pStyle w:val="a5"/>
        <w:widowControl/>
        <w:spacing w:line="400" w:lineRule="exact"/>
        <w:ind w:firstLineChars="329" w:firstLine="921"/>
        <w:rPr>
          <w:rFonts w:ascii="仿宋_GB2312" w:eastAsia="仿宋_GB2312" w:cs="仿宋_GB2312" w:hint="eastAsia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3. </w:t>
      </w:r>
      <w:r>
        <w:rPr>
          <w:rFonts w:ascii="仿宋_GB2312" w:eastAsia="仿宋_GB2312" w:cs="仿宋_GB2312"/>
          <w:sz w:val="28"/>
          <w:szCs w:val="28"/>
        </w:rPr>
        <w:t>20</w:t>
      </w:r>
      <w:r>
        <w:rPr>
          <w:rFonts w:ascii="仿宋_GB2312" w:eastAsia="仿宋_GB2312" w:cs="仿宋_GB2312" w:hint="eastAsia"/>
          <w:sz w:val="28"/>
          <w:szCs w:val="28"/>
        </w:rPr>
        <w:t>21</w:t>
      </w:r>
      <w:r>
        <w:rPr>
          <w:rFonts w:ascii="仿宋_GB2312" w:eastAsia="仿宋_GB2312" w:cs="仿宋_GB2312"/>
          <w:sz w:val="28"/>
          <w:szCs w:val="28"/>
        </w:rPr>
        <w:t>-20</w:t>
      </w:r>
      <w:r>
        <w:rPr>
          <w:rFonts w:ascii="仿宋_GB2312" w:eastAsia="仿宋_GB2312" w:cs="仿宋_GB2312" w:hint="eastAsia"/>
          <w:sz w:val="28"/>
          <w:szCs w:val="28"/>
        </w:rPr>
        <w:t>22</w:t>
      </w:r>
      <w:r>
        <w:rPr>
          <w:rFonts w:ascii="仿宋_GB2312" w:eastAsia="仿宋_GB2312" w:cs="仿宋_GB2312"/>
          <w:sz w:val="28"/>
          <w:szCs w:val="28"/>
        </w:rPr>
        <w:t>学年第</w:t>
      </w:r>
      <w:r>
        <w:rPr>
          <w:rFonts w:ascii="仿宋_GB2312" w:eastAsia="仿宋_GB2312" w:cs="仿宋_GB2312" w:hint="eastAsia"/>
          <w:sz w:val="28"/>
          <w:szCs w:val="28"/>
        </w:rPr>
        <w:t>1</w:t>
      </w:r>
      <w:r>
        <w:rPr>
          <w:rFonts w:ascii="仿宋_GB2312" w:eastAsia="仿宋_GB2312" w:cs="仿宋_GB2312"/>
          <w:sz w:val="28"/>
          <w:szCs w:val="28"/>
        </w:rPr>
        <w:t>学期校内</w:t>
      </w:r>
      <w:r>
        <w:rPr>
          <w:rFonts w:ascii="仿宋_GB2312" w:eastAsia="仿宋_GB2312" w:cs="仿宋_GB2312" w:hint="eastAsia"/>
          <w:sz w:val="28"/>
          <w:szCs w:val="28"/>
        </w:rPr>
        <w:t>专业课作</w:t>
      </w:r>
      <w:r>
        <w:rPr>
          <w:rFonts w:ascii="仿宋_GB2312" w:eastAsia="仿宋_GB2312" w:cs="仿宋_GB2312"/>
          <w:sz w:val="28"/>
          <w:szCs w:val="28"/>
        </w:rPr>
        <w:t>通识教育选修课一览表</w:t>
      </w:r>
    </w:p>
    <w:p w:rsidR="00814206" w:rsidRDefault="00E7152E" w:rsidP="00E7152E">
      <w:pPr>
        <w:pStyle w:val="a5"/>
        <w:widowControl/>
        <w:spacing w:line="400" w:lineRule="exact"/>
        <w:ind w:firstLineChars="329" w:firstLine="921"/>
        <w:rPr>
          <w:rFonts w:ascii="仿宋_GB2312" w:eastAsia="仿宋_GB2312" w:cs="仿宋_GB2312"/>
          <w:sz w:val="28"/>
          <w:szCs w:val="28"/>
        </w:rPr>
      </w:pPr>
      <w:r>
        <w:rPr>
          <w:rFonts w:ascii="仿宋_GB2312" w:eastAsia="仿宋_GB2312" w:cs="仿宋_GB2312" w:hint="eastAsia"/>
          <w:sz w:val="28"/>
          <w:szCs w:val="28"/>
        </w:rPr>
        <w:t xml:space="preserve">4. </w:t>
      </w:r>
      <w:r>
        <w:rPr>
          <w:rFonts w:ascii="仿宋_GB2312" w:eastAsia="仿宋_GB2312" w:cs="仿宋_GB2312"/>
          <w:sz w:val="28"/>
          <w:szCs w:val="28"/>
        </w:rPr>
        <w:t>20</w:t>
      </w:r>
      <w:r>
        <w:rPr>
          <w:rFonts w:ascii="仿宋_GB2312" w:eastAsia="仿宋_GB2312" w:cs="仿宋_GB2312" w:hint="eastAsia"/>
          <w:sz w:val="28"/>
          <w:szCs w:val="28"/>
        </w:rPr>
        <w:t>21</w:t>
      </w:r>
      <w:r>
        <w:rPr>
          <w:rFonts w:ascii="仿宋_GB2312" w:eastAsia="仿宋_GB2312" w:cs="仿宋_GB2312"/>
          <w:sz w:val="28"/>
          <w:szCs w:val="28"/>
        </w:rPr>
        <w:t>-20</w:t>
      </w:r>
      <w:r>
        <w:rPr>
          <w:rFonts w:ascii="仿宋_GB2312" w:eastAsia="仿宋_GB2312" w:cs="仿宋_GB2312" w:hint="eastAsia"/>
          <w:sz w:val="28"/>
          <w:szCs w:val="28"/>
        </w:rPr>
        <w:t>22</w:t>
      </w:r>
      <w:r>
        <w:rPr>
          <w:rFonts w:ascii="仿宋_GB2312" w:eastAsia="仿宋_GB2312" w:cs="仿宋_GB2312"/>
          <w:sz w:val="28"/>
          <w:szCs w:val="28"/>
        </w:rPr>
        <w:t>学年第</w:t>
      </w:r>
      <w:r>
        <w:rPr>
          <w:rFonts w:ascii="仿宋_GB2312" w:eastAsia="仿宋_GB2312" w:cs="仿宋_GB2312" w:hint="eastAsia"/>
          <w:sz w:val="28"/>
          <w:szCs w:val="28"/>
        </w:rPr>
        <w:t>1</w:t>
      </w:r>
      <w:r>
        <w:rPr>
          <w:rFonts w:ascii="仿宋_GB2312" w:eastAsia="仿宋_GB2312" w:cs="仿宋_GB2312"/>
          <w:sz w:val="28"/>
          <w:szCs w:val="28"/>
        </w:rPr>
        <w:t>学期网络通识教育选修课一览表</w:t>
      </w:r>
    </w:p>
    <w:sectPr w:rsidR="00814206"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7152E">
      <w:r>
        <w:separator/>
      </w:r>
    </w:p>
  </w:endnote>
  <w:endnote w:type="continuationSeparator" w:id="0">
    <w:p w:rsidR="00000000" w:rsidRDefault="00E71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40001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206" w:rsidRDefault="00E7152E">
    <w:pPr>
      <w:pStyle w:val="a3"/>
    </w:pPr>
    <w:r>
      <w:pict>
        <v:rect id="文本框 1" o:spid="_x0000_s2049" style="position:absolute;margin-left:0;margin-top:0;width:4.6pt;height:11pt;z-index:251658240;mso-wrap-style:none;mso-position-horizontal:center;mso-position-horizontal-relative:margin" o:preferrelative="t" filled="f" stroked="f">
          <v:textbox style="mso-fit-shape-to-text:t" inset="0,0,0,0">
            <w:txbxContent>
              <w:p w:rsidR="00814206" w:rsidRDefault="00E7152E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7152E">
      <w:r>
        <w:separator/>
      </w:r>
    </w:p>
  </w:footnote>
  <w:footnote w:type="continuationSeparator" w:id="0">
    <w:p w:rsidR="00000000" w:rsidRDefault="00E715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B1D3D"/>
    <w:multiLevelType w:val="singleLevel"/>
    <w:tmpl w:val="613B1D3D"/>
    <w:lvl w:ilvl="0">
      <w:start w:val="4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4206"/>
    <w:rsid w:val="00814206"/>
    <w:rsid w:val="00B92AF1"/>
    <w:rsid w:val="00E7152E"/>
    <w:rsid w:val="00FB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="75" w:after="75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styleId="a7">
    <w:name w:val="FollowedHyperlink"/>
    <w:basedOn w:val="a0"/>
    <w:qFormat/>
    <w:rPr>
      <w:color w:val="800080"/>
      <w:u w:val="single"/>
    </w:rPr>
  </w:style>
  <w:style w:type="character" w:styleId="a8">
    <w:name w:val="Hyperlink"/>
    <w:basedOn w:val="a0"/>
    <w:qFormat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ooc.org.cn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hihuishu.com&#65307;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mxy.fy.chaoxing.com/portal/schoolCourseInfo/columnCourse?columnId=2091&#26597;&#35810;&#65307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220</Words>
  <Characters>1257</Characters>
  <Application>Microsoft Office Word</Application>
  <DocSecurity>0</DocSecurity>
  <Lines>10</Lines>
  <Paragraphs>2</Paragraphs>
  <ScaleCrop>false</ScaleCrop>
  <Company>jwc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关于2021-2022学年第1学期通识教育任意选修课</dc:title>
  <dc:creator>Administrator</dc:creator>
  <cp:lastModifiedBy>admin</cp:lastModifiedBy>
  <cp:revision>1</cp:revision>
  <dcterms:created xsi:type="dcterms:W3CDTF">2021-09-10T08:19:00Z</dcterms:created>
  <dcterms:modified xsi:type="dcterms:W3CDTF">2021-09-12T13:50:00Z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2052-9.1.0.4517</vt:lpwstr>
  </property>
</Properties>
</file>