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b/>
          <w:color w:val="FF0000"/>
          <w:spacing w:val="-20"/>
          <w:sz w:val="72"/>
          <w:szCs w:val="72"/>
        </w:rPr>
      </w:pPr>
      <w:r>
        <w:rPr>
          <w:rFonts w:hAnsi="宋体"/>
          <w:b/>
          <w:color w:val="FF0000"/>
          <w:spacing w:val="-20"/>
          <w:sz w:val="72"/>
          <w:szCs w:val="72"/>
        </w:rPr>
        <w:t>三明学院发展规划处文件</w:t>
      </w:r>
    </w:p>
    <w:p>
      <w:pPr>
        <w:spacing w:line="320" w:lineRule="exact"/>
        <w:jc w:val="center"/>
        <w:rPr>
          <w:rFonts w:eastAsia="仿宋_GB2312"/>
          <w:sz w:val="32"/>
          <w:szCs w:val="32"/>
        </w:rPr>
      </w:pPr>
    </w:p>
    <w:p>
      <w:pPr>
        <w:spacing w:line="5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明院规划</w:t>
      </w:r>
      <w:r>
        <w:rPr>
          <w:rFonts w:eastAsia="仿宋_GB2312"/>
          <w:sz w:val="30"/>
        </w:rPr>
        <w:t>〔201</w:t>
      </w:r>
      <w:r>
        <w:rPr>
          <w:rFonts w:hint="eastAsia" w:eastAsia="仿宋_GB2312"/>
          <w:sz w:val="30"/>
        </w:rPr>
        <w:t>9</w:t>
      </w:r>
      <w:r>
        <w:rPr>
          <w:rFonts w:eastAsia="仿宋_GB2312"/>
          <w:sz w:val="30"/>
        </w:rPr>
        <w:t>〕</w:t>
      </w:r>
      <w:r>
        <w:rPr>
          <w:rFonts w:hint="eastAsia" w:eastAsia="仿宋_GB2312"/>
          <w:sz w:val="30"/>
        </w:rPr>
        <w:t>1</w:t>
      </w:r>
      <w:r>
        <w:rPr>
          <w:rFonts w:eastAsia="仿宋_GB2312"/>
          <w:sz w:val="32"/>
          <w:szCs w:val="32"/>
        </w:rPr>
        <w:t>号</w:t>
      </w:r>
    </w:p>
    <w:p>
      <w:pPr>
        <w:spacing w:line="52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pict>
          <v:line id="直线 4" o:spid="_x0000_s1026" o:spt="20" style="position:absolute;left:0pt;margin-left:-12.15pt;margin-top:4.6pt;height:0pt;width:468pt;z-index:251660288;mso-width-relative:page;mso-height-relative:page;" stroked="t" coordsize="21600,21600">
            <v:path arrowok="t"/>
            <v:fill focussize="0,0"/>
            <v:stroke weight="3pt" color="#FF0000"/>
            <v:imagedata o:title=""/>
            <o:lock v:ext="edit"/>
          </v:line>
        </w:pict>
      </w:r>
    </w:p>
    <w:p>
      <w:pPr>
        <w:spacing w:line="7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关于2018年“达标创优”目标管理考核工作</w:t>
      </w:r>
    </w:p>
    <w:p>
      <w:pPr>
        <w:spacing w:line="7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完成情况的通报</w:t>
      </w:r>
      <w:bookmarkStart w:id="0" w:name="_GoBack"/>
      <w:bookmarkEnd w:id="0"/>
    </w:p>
    <w:p>
      <w:pPr>
        <w:spacing w:beforeLines="100" w:afterLines="5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各部门、各学院：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根据《三明学院2018年达标创优建设目标管理责任书》（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明院发〔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2018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12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）的要求，经各单位数据采集、填报，责任部门审核、汇总和评分，以及发展规划处核对、汇总和公示，我校2018年“达标创优”目标管理考核工作已经完成。经校领导审定，现将各单位各项指标的得分情况予以通报，详见附件1和附件2。</w:t>
      </w:r>
    </w:p>
    <w:p>
      <w:pPr>
        <w:widowControl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附件：1.二级学院2018年达标创优建设目标考核指标</w:t>
      </w:r>
    </w:p>
    <w:p>
      <w:pPr>
        <w:widowControl/>
        <w:ind w:firstLine="1600" w:firstLineChars="5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得分汇总表</w:t>
      </w:r>
    </w:p>
    <w:p>
      <w:pPr>
        <w:widowControl/>
        <w:ind w:firstLine="1600" w:firstLineChars="5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2.职能部门2018年达标创优建设目标考核指标</w:t>
      </w:r>
    </w:p>
    <w:p>
      <w:pPr>
        <w:widowControl/>
        <w:ind w:firstLine="1600" w:firstLineChars="5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得分汇总表</w:t>
      </w:r>
    </w:p>
    <w:p>
      <w:pPr>
        <w:widowControl/>
        <w:ind w:firstLine="1600" w:firstLineChars="50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4640" w:firstLineChars="145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三明学院发展规划处</w:t>
      </w: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2019年1月1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tabs>
          <w:tab w:val="left" w:pos="7380"/>
        </w:tabs>
        <w:snapToGrid w:val="0"/>
        <w:spacing w:line="480" w:lineRule="exact"/>
        <w:rPr>
          <w:rFonts w:ascii="仿宋_GB2312" w:hAnsi="宋体" w:eastAsia="仿宋_GB2312"/>
          <w:sz w:val="32"/>
          <w:szCs w:val="32"/>
        </w:rPr>
      </w:pPr>
      <w:r>
        <w:rPr>
          <w:rFonts w:eastAsia="仿宋_GB2312"/>
          <w:sz w:val="28"/>
          <w:szCs w:val="28"/>
        </w:rPr>
        <w:pict>
          <v:line id="直线 6" o:spid="_x0000_s1027" o:spt="20" style="position:absolute;left:0pt;margin-left:0pt;margin-top:3.2pt;height:0pt;width:419.85pt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8"/>
          <w:szCs w:val="28"/>
        </w:rPr>
        <w:pict>
          <v:line id="直线 7" o:spid="_x0000_s1028" o:spt="20" style="position:absolute;left:0pt;margin-left:0pt;margin-top:26.6pt;height:0pt;width:419.85pt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30"/>
        </w:rPr>
        <w:t>　</w:t>
      </w:r>
      <w:r>
        <w:rPr>
          <w:rFonts w:hint="eastAsia" w:ascii="仿宋_GB2312" w:eastAsia="仿宋_GB2312"/>
          <w:sz w:val="28"/>
          <w:szCs w:val="28"/>
        </w:rPr>
        <w:t>三明学院发展规划处                 2019年1月1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fzsLH8ICAADY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- 2 -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51E97"/>
    <w:rsid w:val="0004463F"/>
    <w:rsid w:val="000C3A8C"/>
    <w:rsid w:val="000E621A"/>
    <w:rsid w:val="000E7A26"/>
    <w:rsid w:val="00133EB5"/>
    <w:rsid w:val="00152044"/>
    <w:rsid w:val="00153E19"/>
    <w:rsid w:val="00156F49"/>
    <w:rsid w:val="00180F55"/>
    <w:rsid w:val="001D31B0"/>
    <w:rsid w:val="002429BB"/>
    <w:rsid w:val="00257B0C"/>
    <w:rsid w:val="00290FCB"/>
    <w:rsid w:val="002E4596"/>
    <w:rsid w:val="00303942"/>
    <w:rsid w:val="00316F3B"/>
    <w:rsid w:val="0032177D"/>
    <w:rsid w:val="00321DEC"/>
    <w:rsid w:val="003B76A5"/>
    <w:rsid w:val="004128D0"/>
    <w:rsid w:val="00447A58"/>
    <w:rsid w:val="00473492"/>
    <w:rsid w:val="004A1142"/>
    <w:rsid w:val="004B1E28"/>
    <w:rsid w:val="004D01E4"/>
    <w:rsid w:val="004F36C1"/>
    <w:rsid w:val="0054172F"/>
    <w:rsid w:val="00565161"/>
    <w:rsid w:val="00635891"/>
    <w:rsid w:val="006B4B23"/>
    <w:rsid w:val="006E4B51"/>
    <w:rsid w:val="007110CA"/>
    <w:rsid w:val="00731AB9"/>
    <w:rsid w:val="00780E0A"/>
    <w:rsid w:val="00781609"/>
    <w:rsid w:val="00786117"/>
    <w:rsid w:val="00787008"/>
    <w:rsid w:val="007A5F74"/>
    <w:rsid w:val="007D4624"/>
    <w:rsid w:val="00801F02"/>
    <w:rsid w:val="00803FF6"/>
    <w:rsid w:val="0082759B"/>
    <w:rsid w:val="00871F87"/>
    <w:rsid w:val="008838DA"/>
    <w:rsid w:val="008F1DD4"/>
    <w:rsid w:val="00916E3D"/>
    <w:rsid w:val="009B4B48"/>
    <w:rsid w:val="009C3E73"/>
    <w:rsid w:val="009D19D3"/>
    <w:rsid w:val="00A17DA4"/>
    <w:rsid w:val="00A2787C"/>
    <w:rsid w:val="00A93803"/>
    <w:rsid w:val="00AE2C70"/>
    <w:rsid w:val="00AF06C3"/>
    <w:rsid w:val="00B56E1D"/>
    <w:rsid w:val="00B72EC6"/>
    <w:rsid w:val="00B821BD"/>
    <w:rsid w:val="00B92940"/>
    <w:rsid w:val="00B95EDB"/>
    <w:rsid w:val="00BE57AC"/>
    <w:rsid w:val="00C03316"/>
    <w:rsid w:val="00C51E97"/>
    <w:rsid w:val="00CD44F4"/>
    <w:rsid w:val="00D267E6"/>
    <w:rsid w:val="00D3138C"/>
    <w:rsid w:val="00D44882"/>
    <w:rsid w:val="00D62234"/>
    <w:rsid w:val="00D81068"/>
    <w:rsid w:val="00D941F8"/>
    <w:rsid w:val="00EA727D"/>
    <w:rsid w:val="00EB3D0F"/>
    <w:rsid w:val="00EF797D"/>
    <w:rsid w:val="00F26B47"/>
    <w:rsid w:val="00F30567"/>
    <w:rsid w:val="00F478B2"/>
    <w:rsid w:val="00F67C7C"/>
    <w:rsid w:val="00F91AFC"/>
    <w:rsid w:val="00FF33CA"/>
    <w:rsid w:val="05CC2750"/>
    <w:rsid w:val="166E7C96"/>
    <w:rsid w:val="1D15297C"/>
    <w:rsid w:val="244E7B37"/>
    <w:rsid w:val="45F744F7"/>
    <w:rsid w:val="57E86955"/>
    <w:rsid w:val="631B7191"/>
    <w:rsid w:val="6B32421B"/>
    <w:rsid w:val="72A31DC6"/>
    <w:rsid w:val="7A6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6"/>
    <w:link w:val="2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日期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111</Words>
  <Characters>638</Characters>
  <Lines>5</Lines>
  <Paragraphs>1</Paragraphs>
  <TotalTime>43</TotalTime>
  <ScaleCrop>false</ScaleCrop>
  <LinksUpToDate>false</LinksUpToDate>
  <CharactersWithSpaces>748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2019-01-11T03:35:00Z</dcterms:created>
  <dc:creator>Administrator</dc:creator>
  <cp:lastModifiedBy>天涯海角</cp:lastModifiedBy>
  <cp:lastPrinted>2019-01-10T03:29:00Z</cp:lastPrinted>
  <dcterms:modified xsi:type="dcterms:W3CDTF">2019-01-15T03:05:01Z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