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93D" w:rsidRDefault="0034293D" w:rsidP="0034293D">
      <w:pPr>
        <w:rPr>
          <w:rFonts w:ascii="宋体" w:hAnsi="宋体" w:hint="eastAsia"/>
          <w:sz w:val="28"/>
          <w:szCs w:val="28"/>
        </w:rPr>
      </w:pPr>
      <w:r>
        <w:rPr>
          <w:rFonts w:ascii="宋体" w:hAnsi="宋体" w:hint="eastAsia"/>
          <w:sz w:val="28"/>
          <w:szCs w:val="28"/>
        </w:rPr>
        <w:t>附件9：</w:t>
      </w:r>
    </w:p>
    <w:p w:rsidR="0034293D" w:rsidRPr="00221E25" w:rsidRDefault="0034293D" w:rsidP="0034293D">
      <w:pPr>
        <w:jc w:val="center"/>
        <w:rPr>
          <w:rFonts w:eastAsia="方正小标宋简体" w:hint="eastAsia"/>
          <w:sz w:val="36"/>
          <w:szCs w:val="36"/>
        </w:rPr>
      </w:pPr>
      <w:r w:rsidRPr="00221E25">
        <w:rPr>
          <w:rFonts w:eastAsia="方正小标宋简体" w:hint="eastAsia"/>
          <w:sz w:val="36"/>
          <w:szCs w:val="36"/>
        </w:rPr>
        <w:t>全国教育科学规划课题申报常见问题说明</w:t>
      </w:r>
    </w:p>
    <w:p w:rsidR="0034293D" w:rsidRPr="00DF1F10" w:rsidRDefault="0034293D" w:rsidP="0034293D">
      <w:pPr>
        <w:jc w:val="center"/>
        <w:rPr>
          <w:rFonts w:ascii="宋体" w:hAnsi="宋体" w:hint="eastAsia"/>
          <w:sz w:val="28"/>
          <w:szCs w:val="28"/>
        </w:rPr>
      </w:pPr>
    </w:p>
    <w:p w:rsidR="0034293D" w:rsidRPr="0034293D" w:rsidRDefault="0034293D" w:rsidP="0034293D">
      <w:pPr>
        <w:spacing w:line="460" w:lineRule="exact"/>
        <w:ind w:firstLine="630"/>
        <w:rPr>
          <w:rFonts w:ascii="黑体" w:eastAsia="黑体" w:hAnsi="黑体" w:hint="eastAsia"/>
          <w:sz w:val="30"/>
          <w:szCs w:val="30"/>
        </w:rPr>
      </w:pPr>
      <w:r w:rsidRPr="0034293D">
        <w:rPr>
          <w:rFonts w:ascii="黑体" w:eastAsia="黑体" w:hAnsi="黑体" w:hint="eastAsia"/>
          <w:sz w:val="30"/>
          <w:szCs w:val="30"/>
        </w:rPr>
        <w:t>一、 关于</w:t>
      </w:r>
      <w:proofErr w:type="gramStart"/>
      <w:r w:rsidRPr="0034293D">
        <w:rPr>
          <w:rFonts w:ascii="黑体" w:eastAsia="黑体" w:hAnsi="黑体" w:hint="eastAsia"/>
          <w:sz w:val="30"/>
          <w:szCs w:val="30"/>
        </w:rPr>
        <w:t>跨基金</w:t>
      </w:r>
      <w:proofErr w:type="gramEnd"/>
      <w:r w:rsidRPr="0034293D">
        <w:rPr>
          <w:rFonts w:ascii="黑体" w:eastAsia="黑体" w:hAnsi="黑体" w:hint="eastAsia"/>
          <w:sz w:val="30"/>
          <w:szCs w:val="30"/>
        </w:rPr>
        <w:t>申报问题</w:t>
      </w:r>
    </w:p>
    <w:p w:rsidR="0034293D" w:rsidRPr="00DF1F10" w:rsidRDefault="0034293D" w:rsidP="0034293D">
      <w:pPr>
        <w:spacing w:line="460" w:lineRule="exact"/>
        <w:ind w:firstLine="630"/>
        <w:rPr>
          <w:rFonts w:eastAsia="仿宋" w:hint="eastAsia"/>
          <w:sz w:val="30"/>
          <w:szCs w:val="30"/>
        </w:rPr>
      </w:pPr>
      <w:r w:rsidRPr="00DF1F10">
        <w:rPr>
          <w:rFonts w:eastAsia="仿宋" w:hint="eastAsia"/>
          <w:sz w:val="30"/>
          <w:szCs w:val="30"/>
        </w:rPr>
        <w:t>1.</w:t>
      </w:r>
      <w:r w:rsidRPr="00DF1F10">
        <w:rPr>
          <w:rFonts w:eastAsia="仿宋" w:hint="eastAsia"/>
          <w:sz w:val="30"/>
          <w:szCs w:val="30"/>
        </w:rPr>
        <w:t>同年度已经申请过国家自然科学基金、国家社会科学基金、教育部人文社会科学及其他国家级科研项目的负责人，无论是否立项，</w:t>
      </w:r>
      <w:r w:rsidRPr="00A9124D">
        <w:rPr>
          <w:rFonts w:eastAsia="仿宋" w:hint="eastAsia"/>
          <w:b/>
          <w:sz w:val="30"/>
          <w:szCs w:val="30"/>
        </w:rPr>
        <w:t>都不能</w:t>
      </w:r>
      <w:r w:rsidRPr="00DF1F10">
        <w:rPr>
          <w:rFonts w:eastAsia="仿宋" w:hint="eastAsia"/>
          <w:sz w:val="30"/>
          <w:szCs w:val="30"/>
        </w:rPr>
        <w:t>再申报全国教育科学规划除国家重大招标之外的所有课题。全</w:t>
      </w:r>
      <w:proofErr w:type="gramStart"/>
      <w:r w:rsidRPr="00DF1F10">
        <w:rPr>
          <w:rFonts w:eastAsia="仿宋" w:hint="eastAsia"/>
          <w:sz w:val="30"/>
          <w:szCs w:val="30"/>
        </w:rPr>
        <w:t>规</w:t>
      </w:r>
      <w:proofErr w:type="gramEnd"/>
      <w:r w:rsidRPr="00DF1F10">
        <w:rPr>
          <w:rFonts w:eastAsia="仿宋" w:hint="eastAsia"/>
          <w:sz w:val="30"/>
          <w:szCs w:val="30"/>
        </w:rPr>
        <w:t>办在初审时会与上述管理单位的申报数据查重，</w:t>
      </w:r>
      <w:r w:rsidRPr="00DF1F10">
        <w:rPr>
          <w:rFonts w:eastAsia="仿宋" w:hint="eastAsia"/>
          <w:sz w:val="30"/>
          <w:szCs w:val="30"/>
        </w:rPr>
        <w:t>2020</w:t>
      </w:r>
      <w:r w:rsidRPr="00DF1F10">
        <w:rPr>
          <w:rFonts w:eastAsia="仿宋" w:hint="eastAsia"/>
          <w:sz w:val="30"/>
          <w:szCs w:val="30"/>
        </w:rPr>
        <w:t>年共查出</w:t>
      </w:r>
      <w:r w:rsidRPr="00DF1F10">
        <w:rPr>
          <w:rFonts w:eastAsia="仿宋" w:hint="eastAsia"/>
          <w:sz w:val="30"/>
          <w:szCs w:val="30"/>
        </w:rPr>
        <w:t>220</w:t>
      </w:r>
      <w:r w:rsidRPr="00DF1F10">
        <w:rPr>
          <w:rFonts w:eastAsia="仿宋" w:hint="eastAsia"/>
          <w:sz w:val="30"/>
          <w:szCs w:val="30"/>
        </w:rPr>
        <w:t>多人因违反此条规定被直接取消申报资格，请</w:t>
      </w:r>
      <w:r w:rsidR="00A9124D">
        <w:rPr>
          <w:rFonts w:eastAsia="仿宋" w:hint="eastAsia"/>
          <w:sz w:val="30"/>
          <w:szCs w:val="30"/>
        </w:rPr>
        <w:t>各位老师</w:t>
      </w:r>
      <w:r w:rsidRPr="00DF1F10">
        <w:rPr>
          <w:rFonts w:eastAsia="仿宋" w:hint="eastAsia"/>
          <w:sz w:val="30"/>
          <w:szCs w:val="30"/>
        </w:rPr>
        <w:t>协助宣传，以免浪费大家的时间、精力以及明年的申报名额。</w:t>
      </w:r>
    </w:p>
    <w:p w:rsidR="0034293D" w:rsidRPr="00DF1F10" w:rsidRDefault="00A9124D" w:rsidP="0034293D">
      <w:pPr>
        <w:spacing w:line="460" w:lineRule="exact"/>
        <w:ind w:firstLine="630"/>
        <w:rPr>
          <w:rFonts w:eastAsia="仿宋" w:hint="eastAsia"/>
          <w:sz w:val="30"/>
          <w:szCs w:val="30"/>
        </w:rPr>
      </w:pPr>
      <w:r>
        <w:rPr>
          <w:rFonts w:eastAsia="仿宋" w:hint="eastAsia"/>
          <w:sz w:val="30"/>
          <w:szCs w:val="30"/>
        </w:rPr>
        <w:t>2.</w:t>
      </w:r>
      <w:r w:rsidR="0034293D" w:rsidRPr="00DF1F10">
        <w:rPr>
          <w:rFonts w:eastAsia="仿宋" w:hint="eastAsia"/>
          <w:sz w:val="30"/>
          <w:szCs w:val="30"/>
        </w:rPr>
        <w:t>有上述机构的在</w:t>
      </w:r>
      <w:proofErr w:type="gramStart"/>
      <w:r w:rsidR="0034293D" w:rsidRPr="00DF1F10">
        <w:rPr>
          <w:rFonts w:eastAsia="仿宋" w:hint="eastAsia"/>
          <w:sz w:val="30"/>
          <w:szCs w:val="30"/>
        </w:rPr>
        <w:t>研</w:t>
      </w:r>
      <w:proofErr w:type="gramEnd"/>
      <w:r w:rsidR="0034293D" w:rsidRPr="00DF1F10">
        <w:rPr>
          <w:rFonts w:eastAsia="仿宋" w:hint="eastAsia"/>
          <w:sz w:val="30"/>
          <w:szCs w:val="30"/>
        </w:rPr>
        <w:t>课题或者被撤项还未满</w:t>
      </w:r>
      <w:r w:rsidR="0034293D" w:rsidRPr="00DF1F10">
        <w:rPr>
          <w:rFonts w:eastAsia="仿宋" w:hint="eastAsia"/>
          <w:sz w:val="30"/>
          <w:szCs w:val="30"/>
        </w:rPr>
        <w:t>5</w:t>
      </w:r>
      <w:r w:rsidR="0034293D" w:rsidRPr="00DF1F10">
        <w:rPr>
          <w:rFonts w:eastAsia="仿宋" w:hint="eastAsia"/>
          <w:sz w:val="30"/>
          <w:szCs w:val="30"/>
        </w:rPr>
        <w:t>年者也不能申报本年度课题。</w:t>
      </w:r>
    </w:p>
    <w:p w:rsidR="0034293D" w:rsidRPr="0034293D" w:rsidRDefault="0034293D" w:rsidP="0034293D">
      <w:pPr>
        <w:spacing w:line="460" w:lineRule="exact"/>
        <w:ind w:firstLine="630"/>
        <w:rPr>
          <w:rFonts w:ascii="黑体" w:eastAsia="黑体" w:hAnsi="黑体" w:hint="eastAsia"/>
          <w:sz w:val="30"/>
          <w:szCs w:val="30"/>
        </w:rPr>
      </w:pPr>
      <w:r w:rsidRPr="0034293D">
        <w:rPr>
          <w:rFonts w:ascii="黑体" w:eastAsia="黑体" w:hAnsi="黑体" w:hint="eastAsia"/>
          <w:sz w:val="30"/>
          <w:szCs w:val="30"/>
        </w:rPr>
        <w:t>二、关于青年申报者的资格要求</w:t>
      </w:r>
    </w:p>
    <w:p w:rsidR="0034293D" w:rsidRPr="00DF1F10" w:rsidRDefault="0034293D" w:rsidP="0034293D">
      <w:pPr>
        <w:spacing w:line="460" w:lineRule="exact"/>
        <w:ind w:firstLine="630"/>
        <w:rPr>
          <w:rFonts w:eastAsia="仿宋" w:hint="eastAsia"/>
          <w:sz w:val="30"/>
          <w:szCs w:val="30"/>
        </w:rPr>
      </w:pPr>
      <w:r w:rsidRPr="00DF1F10">
        <w:rPr>
          <w:rFonts w:eastAsia="仿宋" w:hint="eastAsia"/>
          <w:sz w:val="30"/>
          <w:szCs w:val="30"/>
        </w:rPr>
        <w:t>1.</w:t>
      </w:r>
      <w:r w:rsidRPr="00DF1F10">
        <w:rPr>
          <w:rFonts w:eastAsia="仿宋" w:hint="eastAsia"/>
          <w:sz w:val="30"/>
          <w:szCs w:val="30"/>
        </w:rPr>
        <w:t>今年申报国家青年和教育部青年的，只对课题负责人有</w:t>
      </w:r>
      <w:r w:rsidRPr="00DF1F10">
        <w:rPr>
          <w:rFonts w:eastAsia="仿宋" w:hint="eastAsia"/>
          <w:sz w:val="30"/>
          <w:szCs w:val="30"/>
        </w:rPr>
        <w:t>35</w:t>
      </w:r>
      <w:r w:rsidRPr="00DF1F10">
        <w:rPr>
          <w:rFonts w:eastAsia="仿宋" w:hint="eastAsia"/>
          <w:sz w:val="30"/>
          <w:szCs w:val="30"/>
        </w:rPr>
        <w:t>岁以下</w:t>
      </w:r>
      <w:r w:rsidR="00A9124D" w:rsidRPr="00A9124D">
        <w:rPr>
          <w:rFonts w:eastAsia="仿宋" w:hint="eastAsia"/>
          <w:sz w:val="30"/>
          <w:szCs w:val="30"/>
        </w:rPr>
        <w:t>（</w:t>
      </w:r>
      <w:r w:rsidR="00A9124D" w:rsidRPr="00A9124D">
        <w:rPr>
          <w:rFonts w:eastAsia="仿宋" w:hint="eastAsia"/>
          <w:sz w:val="30"/>
          <w:szCs w:val="30"/>
        </w:rPr>
        <w:t>1986</w:t>
      </w:r>
      <w:r w:rsidR="00A9124D" w:rsidRPr="00A9124D">
        <w:rPr>
          <w:rFonts w:eastAsia="仿宋" w:hint="eastAsia"/>
          <w:sz w:val="30"/>
          <w:szCs w:val="30"/>
        </w:rPr>
        <w:t>年</w:t>
      </w:r>
      <w:r w:rsidR="00A9124D" w:rsidRPr="00A9124D">
        <w:rPr>
          <w:rFonts w:eastAsia="仿宋" w:hint="eastAsia"/>
          <w:sz w:val="30"/>
          <w:szCs w:val="30"/>
        </w:rPr>
        <w:t>4</w:t>
      </w:r>
      <w:r w:rsidR="00A9124D" w:rsidRPr="00A9124D">
        <w:rPr>
          <w:rFonts w:eastAsia="仿宋" w:hint="eastAsia"/>
          <w:sz w:val="30"/>
          <w:szCs w:val="30"/>
        </w:rPr>
        <w:t>月</w:t>
      </w:r>
      <w:r w:rsidR="00A9124D" w:rsidRPr="00A9124D">
        <w:rPr>
          <w:rFonts w:eastAsia="仿宋" w:hint="eastAsia"/>
          <w:sz w:val="30"/>
          <w:szCs w:val="30"/>
        </w:rPr>
        <w:t>9</w:t>
      </w:r>
      <w:r w:rsidR="00A9124D" w:rsidRPr="00A9124D">
        <w:rPr>
          <w:rFonts w:eastAsia="仿宋" w:hint="eastAsia"/>
          <w:sz w:val="30"/>
          <w:szCs w:val="30"/>
        </w:rPr>
        <w:t>日之后出生）</w:t>
      </w:r>
      <w:r w:rsidRPr="00DF1F10">
        <w:rPr>
          <w:rFonts w:eastAsia="仿宋" w:hint="eastAsia"/>
          <w:sz w:val="30"/>
          <w:szCs w:val="30"/>
        </w:rPr>
        <w:t>的要求，对课题组成员的年龄不作限制。</w:t>
      </w:r>
    </w:p>
    <w:p w:rsidR="0034293D" w:rsidRPr="00DF1F10" w:rsidRDefault="00A9124D" w:rsidP="0034293D">
      <w:pPr>
        <w:spacing w:line="460" w:lineRule="exact"/>
        <w:ind w:firstLine="630"/>
        <w:rPr>
          <w:rFonts w:eastAsia="仿宋" w:hint="eastAsia"/>
          <w:sz w:val="30"/>
          <w:szCs w:val="30"/>
        </w:rPr>
      </w:pPr>
      <w:r>
        <w:rPr>
          <w:rFonts w:eastAsia="仿宋" w:hint="eastAsia"/>
          <w:sz w:val="30"/>
          <w:szCs w:val="30"/>
        </w:rPr>
        <w:t>2.</w:t>
      </w:r>
      <w:r w:rsidR="0034293D" w:rsidRPr="00DF1F10">
        <w:rPr>
          <w:rFonts w:eastAsia="仿宋" w:hint="eastAsia"/>
          <w:sz w:val="30"/>
          <w:szCs w:val="30"/>
        </w:rPr>
        <w:t>也不需要正高级专家的书面推荐。</w:t>
      </w:r>
    </w:p>
    <w:p w:rsidR="0034293D" w:rsidRPr="0034293D" w:rsidRDefault="0034293D" w:rsidP="0034293D">
      <w:pPr>
        <w:spacing w:line="460" w:lineRule="exact"/>
        <w:ind w:firstLine="630"/>
        <w:rPr>
          <w:rFonts w:ascii="黑体" w:eastAsia="黑体" w:hAnsi="黑体" w:hint="eastAsia"/>
          <w:sz w:val="30"/>
          <w:szCs w:val="30"/>
        </w:rPr>
      </w:pPr>
      <w:r w:rsidRPr="0034293D">
        <w:rPr>
          <w:rFonts w:ascii="黑体" w:eastAsia="黑体" w:hAnsi="黑体" w:hint="eastAsia"/>
          <w:sz w:val="30"/>
          <w:szCs w:val="30"/>
        </w:rPr>
        <w:t>三、关于已经提交鉴定材料还未拿到结题证书人员的申报问题</w:t>
      </w:r>
    </w:p>
    <w:p w:rsidR="0034293D" w:rsidRPr="00DF1F10" w:rsidRDefault="0034293D" w:rsidP="0034293D">
      <w:pPr>
        <w:spacing w:line="460" w:lineRule="exact"/>
        <w:ind w:firstLine="630"/>
        <w:rPr>
          <w:rFonts w:eastAsia="仿宋" w:hint="eastAsia"/>
          <w:sz w:val="30"/>
          <w:szCs w:val="30"/>
        </w:rPr>
      </w:pPr>
      <w:proofErr w:type="gramStart"/>
      <w:r w:rsidRPr="00DF1F10">
        <w:rPr>
          <w:rFonts w:eastAsia="仿宋" w:hint="eastAsia"/>
          <w:sz w:val="30"/>
          <w:szCs w:val="30"/>
        </w:rPr>
        <w:t>非全国</w:t>
      </w:r>
      <w:proofErr w:type="gramEnd"/>
      <w:r w:rsidRPr="00DF1F10">
        <w:rPr>
          <w:rFonts w:eastAsia="仿宋" w:hint="eastAsia"/>
          <w:sz w:val="30"/>
          <w:szCs w:val="30"/>
        </w:rPr>
        <w:t>教育科学规划课题需附各地社科管理部门</w:t>
      </w:r>
      <w:proofErr w:type="gramStart"/>
      <w:r w:rsidRPr="00DF1F10">
        <w:rPr>
          <w:rFonts w:eastAsia="仿宋" w:hint="eastAsia"/>
          <w:sz w:val="30"/>
          <w:szCs w:val="30"/>
        </w:rPr>
        <w:t>寄出结项材料</w:t>
      </w:r>
      <w:proofErr w:type="gramEnd"/>
      <w:r w:rsidRPr="00DF1F10">
        <w:rPr>
          <w:rFonts w:eastAsia="仿宋" w:hint="eastAsia"/>
          <w:sz w:val="30"/>
          <w:szCs w:val="30"/>
        </w:rPr>
        <w:t>时间或在国家社科基金科研创新服务管理平台中审核提交时间的证明，提供系统或者平台“结题管理”页面的截图即可。</w:t>
      </w:r>
    </w:p>
    <w:p w:rsidR="0034293D" w:rsidRPr="0034293D" w:rsidRDefault="00A9124D" w:rsidP="0034293D">
      <w:pPr>
        <w:spacing w:line="460" w:lineRule="exact"/>
        <w:ind w:firstLine="630"/>
        <w:rPr>
          <w:rFonts w:ascii="黑体" w:eastAsia="黑体" w:hAnsi="黑体" w:hint="eastAsia"/>
          <w:sz w:val="30"/>
          <w:szCs w:val="30"/>
        </w:rPr>
      </w:pPr>
      <w:r>
        <w:rPr>
          <w:rFonts w:ascii="黑体" w:eastAsia="黑体" w:hAnsi="黑体" w:hint="eastAsia"/>
          <w:sz w:val="30"/>
          <w:szCs w:val="30"/>
        </w:rPr>
        <w:t>四、</w:t>
      </w:r>
      <w:r w:rsidR="0034293D" w:rsidRPr="0034293D">
        <w:rPr>
          <w:rFonts w:ascii="黑体" w:eastAsia="黑体" w:hAnsi="黑体" w:hint="eastAsia"/>
          <w:sz w:val="30"/>
          <w:szCs w:val="30"/>
        </w:rPr>
        <w:t>关于港澳台和外籍老师申报问题</w:t>
      </w:r>
    </w:p>
    <w:p w:rsidR="0034293D" w:rsidRPr="00DF1F10" w:rsidRDefault="00A9124D" w:rsidP="0034293D">
      <w:pPr>
        <w:spacing w:line="460" w:lineRule="exact"/>
        <w:ind w:firstLine="630"/>
        <w:rPr>
          <w:rFonts w:eastAsia="仿宋" w:hint="eastAsia"/>
          <w:sz w:val="30"/>
          <w:szCs w:val="30"/>
        </w:rPr>
      </w:pPr>
      <w:r>
        <w:rPr>
          <w:rFonts w:eastAsia="仿宋" w:hint="eastAsia"/>
          <w:sz w:val="30"/>
          <w:szCs w:val="30"/>
        </w:rPr>
        <w:t>1.</w:t>
      </w:r>
      <w:r w:rsidR="0034293D" w:rsidRPr="00DF1F10">
        <w:rPr>
          <w:rFonts w:eastAsia="仿宋" w:hint="eastAsia"/>
          <w:sz w:val="30"/>
          <w:szCs w:val="30"/>
        </w:rPr>
        <w:t>在大陆高校和科研院所工作的港澳台研究人员并且其合同期能覆盖研究期限的可以申报各类项目，需提供合同复印件。</w:t>
      </w:r>
    </w:p>
    <w:p w:rsidR="0034293D" w:rsidRPr="00841A59" w:rsidRDefault="00A9124D" w:rsidP="00A9124D">
      <w:pPr>
        <w:spacing w:line="460" w:lineRule="exact"/>
        <w:ind w:firstLine="630"/>
        <w:rPr>
          <w:rFonts w:ascii="仿宋_GB2312" w:eastAsia="仿宋_GB2312" w:hint="eastAsia"/>
          <w:color w:val="000000"/>
          <w:sz w:val="32"/>
          <w:szCs w:val="32"/>
        </w:rPr>
      </w:pPr>
      <w:r>
        <w:rPr>
          <w:rFonts w:eastAsia="仿宋" w:hint="eastAsia"/>
          <w:sz w:val="30"/>
          <w:szCs w:val="30"/>
        </w:rPr>
        <w:t>2.</w:t>
      </w:r>
      <w:r w:rsidR="0034293D" w:rsidRPr="00DF1F10">
        <w:rPr>
          <w:rFonts w:eastAsia="仿宋" w:hint="eastAsia"/>
          <w:sz w:val="30"/>
          <w:szCs w:val="30"/>
        </w:rPr>
        <w:t>外籍的、港澳台地区的老师不能作为课题负责人申报，可以作为课题组成员参与申报。</w:t>
      </w:r>
    </w:p>
    <w:p w:rsidR="0046272E" w:rsidRPr="0034293D" w:rsidRDefault="0046272E"/>
    <w:sectPr w:rsidR="0046272E" w:rsidRPr="0034293D" w:rsidSect="0046272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4293D"/>
    <w:rsid w:val="00221E25"/>
    <w:rsid w:val="0034293D"/>
    <w:rsid w:val="0046272E"/>
    <w:rsid w:val="00A912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9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2021-02-10T13:05:00Z</dcterms:created>
  <dcterms:modified xsi:type="dcterms:W3CDTF">2021-02-10T13:11:00Z</dcterms:modified>
</cp:coreProperties>
</file>